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2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73"/>
        <w:gridCol w:w="1170"/>
        <w:gridCol w:w="1171"/>
        <w:gridCol w:w="1170"/>
        <w:gridCol w:w="93"/>
        <w:gridCol w:w="1079"/>
        <w:gridCol w:w="91"/>
        <w:gridCol w:w="1080"/>
      </w:tblGrid>
      <w:tr w:rsidR="00951C98" w:rsidRPr="00F7036A" w:rsidTr="00493E17">
        <w:trPr>
          <w:trHeight w:val="715"/>
        </w:trPr>
        <w:tc>
          <w:tcPr>
            <w:tcW w:w="9627" w:type="dxa"/>
            <w:gridSpan w:val="8"/>
            <w:tcBorders>
              <w:top w:val="single" w:sz="4" w:space="0" w:color="000000"/>
              <w:left w:val="single" w:sz="4" w:space="0" w:color="000000"/>
              <w:bottom w:val="double" w:sz="4" w:space="0" w:color="000000"/>
              <w:right w:val="single" w:sz="4" w:space="0" w:color="000000"/>
            </w:tcBorders>
            <w:vAlign w:val="center"/>
            <w:hideMark/>
          </w:tcPr>
          <w:p w:rsidR="00951C98" w:rsidRPr="00F7036A" w:rsidRDefault="00925FA5" w:rsidP="00645930">
            <w:pPr>
              <w:jc w:val="center"/>
              <w:rPr>
                <w:b/>
                <w:sz w:val="36"/>
                <w:szCs w:val="36"/>
                <w:lang w:eastAsia="ja-JP"/>
              </w:rPr>
            </w:pPr>
            <w:r>
              <w:rPr>
                <w:b/>
                <w:sz w:val="36"/>
                <w:szCs w:val="36"/>
                <w:lang w:eastAsia="ja-JP"/>
              </w:rPr>
              <w:t>HS Mathematics- Statistics &amp; Probability Overview</w:t>
            </w:r>
            <w:r w:rsidR="00645930" w:rsidRPr="00F7036A">
              <w:rPr>
                <w:b/>
                <w:sz w:val="36"/>
                <w:szCs w:val="36"/>
                <w:lang w:eastAsia="ja-JP"/>
              </w:rPr>
              <w:t xml:space="preserve"> </w:t>
            </w:r>
          </w:p>
        </w:tc>
      </w:tr>
      <w:tr w:rsidR="00951C98" w:rsidRPr="00F7036A" w:rsidTr="004679E6">
        <w:trPr>
          <w:trHeight w:val="426"/>
        </w:trPr>
        <w:tc>
          <w:tcPr>
            <w:tcW w:w="6114" w:type="dxa"/>
            <w:gridSpan w:val="3"/>
            <w:tcBorders>
              <w:top w:val="double" w:sz="4" w:space="0" w:color="000000"/>
              <w:left w:val="single" w:sz="4" w:space="0" w:color="000000"/>
              <w:bottom w:val="single" w:sz="4" w:space="0" w:color="000000"/>
              <w:right w:val="single" w:sz="4" w:space="0" w:color="000000"/>
            </w:tcBorders>
            <w:vAlign w:val="center"/>
            <w:hideMark/>
          </w:tcPr>
          <w:p w:rsidR="00951C98" w:rsidRPr="00F7036A" w:rsidRDefault="00951C98" w:rsidP="00700F7B">
            <w:pPr>
              <w:rPr>
                <w:sz w:val="22"/>
                <w:szCs w:val="22"/>
                <w:lang w:eastAsia="ja-JP"/>
              </w:rPr>
            </w:pPr>
            <w:r w:rsidRPr="00F7036A">
              <w:rPr>
                <w:b/>
                <w:lang w:eastAsia="ja-JP"/>
              </w:rPr>
              <w:t>Student Name:</w:t>
            </w:r>
            <w:r w:rsidRPr="00F7036A">
              <w:rPr>
                <w:lang w:eastAsia="ja-JP"/>
              </w:rPr>
              <w:t xml:space="preserve"> </w:t>
            </w:r>
          </w:p>
        </w:tc>
        <w:tc>
          <w:tcPr>
            <w:tcW w:w="3513" w:type="dxa"/>
            <w:gridSpan w:val="5"/>
            <w:tcBorders>
              <w:top w:val="double" w:sz="4" w:space="0" w:color="000000"/>
              <w:left w:val="single" w:sz="4" w:space="0" w:color="000000"/>
              <w:bottom w:val="single" w:sz="4" w:space="0" w:color="000000"/>
              <w:right w:val="single" w:sz="4" w:space="0" w:color="000000"/>
            </w:tcBorders>
            <w:hideMark/>
          </w:tcPr>
          <w:p w:rsidR="00951C98" w:rsidRPr="00F7036A" w:rsidRDefault="00951C98" w:rsidP="00700F7B">
            <w:pPr>
              <w:rPr>
                <w:b/>
                <w:sz w:val="22"/>
                <w:szCs w:val="22"/>
                <w:lang w:eastAsia="ja-JP"/>
              </w:rPr>
            </w:pPr>
            <w:r w:rsidRPr="00F7036A">
              <w:rPr>
                <w:b/>
                <w:lang w:eastAsia="ja-JP"/>
              </w:rPr>
              <w:t>Date:</w:t>
            </w:r>
          </w:p>
        </w:tc>
      </w:tr>
      <w:tr w:rsidR="00951C98" w:rsidRPr="00F7036A" w:rsidTr="004679E6">
        <w:trPr>
          <w:trHeight w:val="426"/>
        </w:trPr>
        <w:tc>
          <w:tcPr>
            <w:tcW w:w="6114" w:type="dxa"/>
            <w:gridSpan w:val="3"/>
            <w:tcBorders>
              <w:top w:val="single" w:sz="4" w:space="0" w:color="000000"/>
              <w:left w:val="single" w:sz="4" w:space="0" w:color="000000"/>
              <w:bottom w:val="double" w:sz="4" w:space="0" w:color="000000"/>
              <w:right w:val="single" w:sz="4" w:space="0" w:color="000000"/>
            </w:tcBorders>
            <w:vAlign w:val="center"/>
            <w:hideMark/>
          </w:tcPr>
          <w:p w:rsidR="00951C98" w:rsidRPr="00F7036A" w:rsidRDefault="00951C98" w:rsidP="00700F7B">
            <w:pPr>
              <w:rPr>
                <w:b/>
                <w:sz w:val="22"/>
                <w:szCs w:val="22"/>
                <w:lang w:eastAsia="ja-JP"/>
              </w:rPr>
            </w:pPr>
            <w:r w:rsidRPr="00F7036A">
              <w:rPr>
                <w:b/>
                <w:lang w:eastAsia="ja-JP"/>
              </w:rPr>
              <w:t>Teacher Name:</w:t>
            </w:r>
          </w:p>
        </w:tc>
        <w:tc>
          <w:tcPr>
            <w:tcW w:w="3513" w:type="dxa"/>
            <w:gridSpan w:val="5"/>
            <w:tcBorders>
              <w:top w:val="single" w:sz="4" w:space="0" w:color="000000"/>
              <w:left w:val="single" w:sz="4" w:space="0" w:color="000000"/>
              <w:bottom w:val="double" w:sz="4" w:space="0" w:color="000000"/>
              <w:right w:val="single" w:sz="4" w:space="0" w:color="000000"/>
            </w:tcBorders>
          </w:tcPr>
          <w:p w:rsidR="00951C98" w:rsidRPr="00F7036A" w:rsidRDefault="00951C98" w:rsidP="00700F7B">
            <w:pPr>
              <w:rPr>
                <w:sz w:val="22"/>
                <w:szCs w:val="22"/>
                <w:lang w:eastAsia="ja-JP"/>
              </w:rPr>
            </w:pPr>
          </w:p>
        </w:tc>
      </w:tr>
      <w:tr w:rsidR="00AF408D" w:rsidRPr="00F7036A" w:rsidTr="00152566">
        <w:trPr>
          <w:trHeight w:val="605"/>
        </w:trPr>
        <w:tc>
          <w:tcPr>
            <w:tcW w:w="3773" w:type="dxa"/>
            <w:tcBorders>
              <w:top w:val="double" w:sz="4" w:space="0" w:color="000000"/>
              <w:left w:val="single" w:sz="4" w:space="0" w:color="000000"/>
              <w:bottom w:val="single" w:sz="4" w:space="0" w:color="000000"/>
              <w:right w:val="single" w:sz="4" w:space="0" w:color="000000"/>
            </w:tcBorders>
            <w:vAlign w:val="center"/>
            <w:hideMark/>
          </w:tcPr>
          <w:p w:rsidR="00951C98" w:rsidRPr="00F7036A" w:rsidRDefault="00493E17" w:rsidP="00645930">
            <w:pPr>
              <w:jc w:val="center"/>
              <w:rPr>
                <w:b/>
                <w:lang w:eastAsia="ja-JP"/>
              </w:rPr>
            </w:pPr>
            <w:r w:rsidRPr="00F7036A">
              <w:rPr>
                <w:b/>
                <w:lang w:eastAsia="ja-JP"/>
              </w:rPr>
              <w:t>Mathematic Content Standard</w:t>
            </w:r>
          </w:p>
        </w:tc>
        <w:tc>
          <w:tcPr>
            <w:tcW w:w="1170" w:type="dxa"/>
            <w:tcBorders>
              <w:top w:val="double" w:sz="4" w:space="0" w:color="000000"/>
              <w:left w:val="single" w:sz="4" w:space="0" w:color="000000"/>
              <w:bottom w:val="single" w:sz="4" w:space="0" w:color="000000"/>
              <w:right w:val="single" w:sz="4" w:space="0" w:color="000000"/>
            </w:tcBorders>
            <w:vAlign w:val="center"/>
            <w:hideMark/>
          </w:tcPr>
          <w:p w:rsidR="00951C98" w:rsidRPr="00F7036A" w:rsidRDefault="001C44EC" w:rsidP="00645930">
            <w:pPr>
              <w:jc w:val="center"/>
              <w:rPr>
                <w:b/>
                <w:sz w:val="18"/>
                <w:szCs w:val="18"/>
                <w:lang w:eastAsia="ja-JP"/>
              </w:rPr>
            </w:pPr>
            <w:r w:rsidRPr="00F7036A">
              <w:rPr>
                <w:b/>
                <w:sz w:val="18"/>
                <w:szCs w:val="18"/>
                <w:lang w:eastAsia="ja-JP"/>
              </w:rPr>
              <w:t>Almost Never (1</w:t>
            </w:r>
            <w:r w:rsidR="00951C98" w:rsidRPr="00F7036A">
              <w:rPr>
                <w:b/>
                <w:sz w:val="18"/>
                <w:szCs w:val="18"/>
                <w:lang w:eastAsia="ja-JP"/>
              </w:rPr>
              <w:t>)</w:t>
            </w:r>
          </w:p>
        </w:tc>
        <w:tc>
          <w:tcPr>
            <w:tcW w:w="1171" w:type="dxa"/>
            <w:tcBorders>
              <w:top w:val="double" w:sz="4" w:space="0" w:color="000000"/>
              <w:left w:val="single" w:sz="4" w:space="0" w:color="000000"/>
              <w:bottom w:val="single" w:sz="4" w:space="0" w:color="000000"/>
              <w:right w:val="single" w:sz="4" w:space="0" w:color="000000"/>
            </w:tcBorders>
            <w:vAlign w:val="center"/>
            <w:hideMark/>
          </w:tcPr>
          <w:p w:rsidR="00951C98" w:rsidRPr="00F7036A" w:rsidRDefault="00951C98" w:rsidP="00645930">
            <w:pPr>
              <w:jc w:val="center"/>
              <w:rPr>
                <w:b/>
                <w:sz w:val="18"/>
                <w:szCs w:val="18"/>
                <w:lang w:eastAsia="ja-JP"/>
              </w:rPr>
            </w:pPr>
            <w:r w:rsidRPr="00F7036A">
              <w:rPr>
                <w:b/>
                <w:sz w:val="18"/>
                <w:szCs w:val="18"/>
                <w:lang w:eastAsia="ja-JP"/>
              </w:rPr>
              <w:t xml:space="preserve">Rarely </w:t>
            </w:r>
          </w:p>
          <w:p w:rsidR="00951C98" w:rsidRPr="00F7036A" w:rsidRDefault="00951C98" w:rsidP="00645930">
            <w:pPr>
              <w:jc w:val="center"/>
              <w:rPr>
                <w:b/>
                <w:sz w:val="18"/>
                <w:szCs w:val="18"/>
                <w:lang w:eastAsia="ja-JP"/>
              </w:rPr>
            </w:pPr>
            <w:r w:rsidRPr="00F7036A">
              <w:rPr>
                <w:b/>
                <w:sz w:val="18"/>
                <w:szCs w:val="18"/>
                <w:lang w:eastAsia="ja-JP"/>
              </w:rPr>
              <w:t>(</w:t>
            </w:r>
            <w:r w:rsidR="001C44EC" w:rsidRPr="00F7036A">
              <w:rPr>
                <w:b/>
                <w:sz w:val="18"/>
                <w:szCs w:val="18"/>
                <w:lang w:eastAsia="ja-JP"/>
              </w:rPr>
              <w:t>2</w:t>
            </w:r>
            <w:r w:rsidRPr="00F7036A">
              <w:rPr>
                <w:b/>
                <w:sz w:val="18"/>
                <w:szCs w:val="18"/>
                <w:lang w:eastAsia="ja-JP"/>
              </w:rPr>
              <w:t>)</w:t>
            </w:r>
          </w:p>
        </w:tc>
        <w:tc>
          <w:tcPr>
            <w:tcW w:w="1263" w:type="dxa"/>
            <w:gridSpan w:val="2"/>
            <w:tcBorders>
              <w:top w:val="double" w:sz="4" w:space="0" w:color="000000"/>
              <w:left w:val="single" w:sz="4" w:space="0" w:color="000000"/>
              <w:bottom w:val="single" w:sz="4" w:space="0" w:color="000000"/>
              <w:right w:val="single" w:sz="4" w:space="0" w:color="000000"/>
            </w:tcBorders>
            <w:vAlign w:val="center"/>
            <w:hideMark/>
          </w:tcPr>
          <w:p w:rsidR="00951C98" w:rsidRPr="00F7036A" w:rsidRDefault="00951C98" w:rsidP="00645930">
            <w:pPr>
              <w:jc w:val="center"/>
              <w:rPr>
                <w:b/>
                <w:sz w:val="18"/>
                <w:szCs w:val="18"/>
                <w:lang w:eastAsia="ja-JP"/>
              </w:rPr>
            </w:pPr>
            <w:r w:rsidRPr="00F7036A">
              <w:rPr>
                <w:b/>
                <w:sz w:val="18"/>
                <w:szCs w:val="18"/>
                <w:lang w:eastAsia="ja-JP"/>
              </w:rPr>
              <w:t>Occasionally</w:t>
            </w:r>
          </w:p>
          <w:p w:rsidR="00951C98" w:rsidRPr="00F7036A" w:rsidRDefault="00B16B9D" w:rsidP="00645930">
            <w:pPr>
              <w:jc w:val="center"/>
              <w:rPr>
                <w:b/>
                <w:sz w:val="18"/>
                <w:szCs w:val="18"/>
                <w:lang w:eastAsia="ja-JP"/>
              </w:rPr>
            </w:pPr>
            <w:r w:rsidRPr="00F7036A">
              <w:rPr>
                <w:b/>
                <w:sz w:val="18"/>
                <w:szCs w:val="18"/>
                <w:lang w:eastAsia="ja-JP"/>
              </w:rPr>
              <w:t>(</w:t>
            </w:r>
            <w:r w:rsidR="001C44EC" w:rsidRPr="00F7036A">
              <w:rPr>
                <w:b/>
                <w:sz w:val="18"/>
                <w:szCs w:val="18"/>
                <w:lang w:eastAsia="ja-JP"/>
              </w:rPr>
              <w:t>3</w:t>
            </w:r>
            <w:r w:rsidR="00951C98" w:rsidRPr="00F7036A">
              <w:rPr>
                <w:b/>
                <w:sz w:val="18"/>
                <w:szCs w:val="18"/>
                <w:lang w:eastAsia="ja-JP"/>
              </w:rPr>
              <w:t>)</w:t>
            </w:r>
          </w:p>
        </w:tc>
        <w:tc>
          <w:tcPr>
            <w:tcW w:w="1170" w:type="dxa"/>
            <w:gridSpan w:val="2"/>
            <w:tcBorders>
              <w:top w:val="double" w:sz="4" w:space="0" w:color="000000"/>
              <w:left w:val="single" w:sz="4" w:space="0" w:color="000000"/>
              <w:bottom w:val="single" w:sz="4" w:space="0" w:color="000000"/>
              <w:right w:val="single" w:sz="4" w:space="0" w:color="000000"/>
            </w:tcBorders>
            <w:vAlign w:val="center"/>
            <w:hideMark/>
          </w:tcPr>
          <w:p w:rsidR="00951C98" w:rsidRPr="00F7036A" w:rsidRDefault="00951C98" w:rsidP="00645930">
            <w:pPr>
              <w:jc w:val="center"/>
              <w:rPr>
                <w:b/>
                <w:sz w:val="18"/>
                <w:szCs w:val="18"/>
                <w:lang w:eastAsia="ja-JP"/>
              </w:rPr>
            </w:pPr>
            <w:r w:rsidRPr="00F7036A">
              <w:rPr>
                <w:b/>
                <w:sz w:val="18"/>
                <w:szCs w:val="18"/>
                <w:lang w:eastAsia="ja-JP"/>
              </w:rPr>
              <w:t>Frequently (4)</w:t>
            </w:r>
          </w:p>
        </w:tc>
        <w:tc>
          <w:tcPr>
            <w:tcW w:w="1080" w:type="dxa"/>
            <w:tcBorders>
              <w:top w:val="double" w:sz="4" w:space="0" w:color="000000"/>
              <w:left w:val="single" w:sz="4" w:space="0" w:color="000000"/>
              <w:bottom w:val="single" w:sz="4" w:space="0" w:color="000000"/>
              <w:right w:val="single" w:sz="4" w:space="0" w:color="000000"/>
            </w:tcBorders>
            <w:vAlign w:val="center"/>
            <w:hideMark/>
          </w:tcPr>
          <w:p w:rsidR="00951C98" w:rsidRPr="00F7036A" w:rsidRDefault="00951C98" w:rsidP="00645930">
            <w:pPr>
              <w:jc w:val="center"/>
              <w:rPr>
                <w:b/>
                <w:sz w:val="18"/>
                <w:szCs w:val="18"/>
                <w:lang w:eastAsia="ja-JP"/>
              </w:rPr>
            </w:pPr>
            <w:r w:rsidRPr="00F7036A">
              <w:rPr>
                <w:b/>
                <w:sz w:val="18"/>
                <w:szCs w:val="18"/>
                <w:lang w:eastAsia="ja-JP"/>
              </w:rPr>
              <w:t>Almost Always (5)</w:t>
            </w:r>
          </w:p>
        </w:tc>
      </w:tr>
      <w:tr w:rsidR="00CB5744" w:rsidRPr="00F7036A" w:rsidTr="00493E17">
        <w:trPr>
          <w:trHeight w:val="310"/>
        </w:trPr>
        <w:tc>
          <w:tcPr>
            <w:tcW w:w="9627" w:type="dxa"/>
            <w:gridSpan w:val="8"/>
            <w:tcBorders>
              <w:top w:val="single" w:sz="4" w:space="0" w:color="000000"/>
              <w:left w:val="single" w:sz="4" w:space="0" w:color="000000"/>
              <w:bottom w:val="single" w:sz="4" w:space="0" w:color="000000"/>
              <w:right w:val="single" w:sz="4" w:space="0" w:color="000000"/>
            </w:tcBorders>
            <w:shd w:val="clear" w:color="auto" w:fill="D9D9D9"/>
            <w:hideMark/>
          </w:tcPr>
          <w:p w:rsidR="00CB5744" w:rsidRPr="00F7036A" w:rsidRDefault="00925FA5" w:rsidP="00B83AFE">
            <w:pPr>
              <w:rPr>
                <w:b/>
                <w:sz w:val="22"/>
                <w:szCs w:val="22"/>
                <w:lang w:eastAsia="ja-JP"/>
              </w:rPr>
            </w:pPr>
            <w:r w:rsidRPr="00925FA5">
              <w:rPr>
                <w:b/>
                <w:sz w:val="20"/>
                <w:szCs w:val="20"/>
              </w:rPr>
              <w:t>Interpreting Categorical and Quantitative Data</w:t>
            </w:r>
            <w:r>
              <w:rPr>
                <w:b/>
                <w:sz w:val="20"/>
                <w:szCs w:val="20"/>
              </w:rPr>
              <w:t xml:space="preserve">: </w:t>
            </w:r>
            <w:r w:rsidRPr="00925FA5">
              <w:rPr>
                <w:b/>
                <w:sz w:val="20"/>
                <w:szCs w:val="20"/>
              </w:rPr>
              <w:t>Summarize, represent, and interpret data on a single count or measurement variable</w:t>
            </w:r>
          </w:p>
        </w:tc>
      </w:tr>
      <w:tr w:rsidR="00AF408D" w:rsidRPr="009716D5" w:rsidTr="00152566">
        <w:trPr>
          <w:trHeight w:val="537"/>
        </w:trPr>
        <w:tc>
          <w:tcPr>
            <w:tcW w:w="3773" w:type="dxa"/>
            <w:tcBorders>
              <w:top w:val="single" w:sz="4" w:space="0" w:color="000000"/>
              <w:left w:val="single" w:sz="4" w:space="0" w:color="000000"/>
              <w:bottom w:val="single" w:sz="4" w:space="0" w:color="000000"/>
              <w:right w:val="single" w:sz="4" w:space="0" w:color="000000"/>
            </w:tcBorders>
            <w:hideMark/>
          </w:tcPr>
          <w:p w:rsidR="00951C98" w:rsidRPr="009716D5" w:rsidRDefault="00925FA5" w:rsidP="00767093">
            <w:pPr>
              <w:numPr>
                <w:ilvl w:val="0"/>
                <w:numId w:val="1"/>
              </w:numPr>
              <w:ind w:left="342"/>
              <w:rPr>
                <w:rFonts w:eastAsia="MS PGothic"/>
                <w:bCs/>
                <w:sz w:val="20"/>
                <w:szCs w:val="20"/>
              </w:rPr>
            </w:pPr>
            <w:r w:rsidRPr="009716D5">
              <w:rPr>
                <w:rFonts w:eastAsia="MS PGothic"/>
                <w:bCs/>
                <w:sz w:val="20"/>
                <w:szCs w:val="20"/>
              </w:rPr>
              <w:t xml:space="preserve">Represent data with plots on the real number line (dot plots, histograms, and box plots). </w:t>
            </w:r>
            <w:r w:rsidRPr="009716D5">
              <w:rPr>
                <w:rFonts w:eastAsia="MS PGothic"/>
                <w:b/>
                <w:bCs/>
                <w:sz w:val="20"/>
                <w:szCs w:val="20"/>
              </w:rPr>
              <w:t>(S-ID.1.) (DOK 1,2)</w:t>
            </w:r>
          </w:p>
        </w:tc>
        <w:tc>
          <w:tcPr>
            <w:tcW w:w="1170" w:type="dxa"/>
            <w:tcBorders>
              <w:top w:val="single" w:sz="4" w:space="0" w:color="000000"/>
              <w:left w:val="single" w:sz="4" w:space="0" w:color="000000"/>
              <w:bottom w:val="single" w:sz="4" w:space="0" w:color="000000"/>
              <w:right w:val="single" w:sz="4" w:space="0" w:color="000000"/>
            </w:tcBorders>
          </w:tcPr>
          <w:p w:rsidR="00951C98" w:rsidRPr="009716D5" w:rsidRDefault="00951C98" w:rsidP="00700F7B">
            <w:pPr>
              <w:rPr>
                <w:sz w:val="20"/>
                <w:szCs w:val="20"/>
                <w:lang w:eastAsia="ja-JP"/>
              </w:rPr>
            </w:pPr>
          </w:p>
        </w:tc>
        <w:tc>
          <w:tcPr>
            <w:tcW w:w="1171" w:type="dxa"/>
            <w:tcBorders>
              <w:top w:val="single" w:sz="4" w:space="0" w:color="000000"/>
              <w:left w:val="single" w:sz="4" w:space="0" w:color="000000"/>
              <w:bottom w:val="single" w:sz="4" w:space="0" w:color="000000"/>
              <w:right w:val="single" w:sz="4" w:space="0" w:color="000000"/>
            </w:tcBorders>
          </w:tcPr>
          <w:p w:rsidR="00951C98" w:rsidRPr="009716D5" w:rsidRDefault="00951C98" w:rsidP="00700F7B">
            <w:pPr>
              <w:rPr>
                <w:sz w:val="20"/>
                <w:szCs w:val="20"/>
                <w:lang w:eastAsia="ja-JP"/>
              </w:rPr>
            </w:pPr>
          </w:p>
        </w:tc>
        <w:tc>
          <w:tcPr>
            <w:tcW w:w="1263" w:type="dxa"/>
            <w:gridSpan w:val="2"/>
            <w:tcBorders>
              <w:top w:val="single" w:sz="4" w:space="0" w:color="000000"/>
              <w:left w:val="single" w:sz="4" w:space="0" w:color="000000"/>
              <w:bottom w:val="single" w:sz="4" w:space="0" w:color="000000"/>
              <w:right w:val="single" w:sz="4" w:space="0" w:color="000000"/>
            </w:tcBorders>
          </w:tcPr>
          <w:p w:rsidR="00951C98" w:rsidRPr="009716D5" w:rsidRDefault="00951C98" w:rsidP="00700F7B">
            <w:pPr>
              <w:rPr>
                <w:sz w:val="20"/>
                <w:szCs w:val="20"/>
                <w:lang w:eastAsia="ja-JP"/>
              </w:rPr>
            </w:pPr>
          </w:p>
        </w:tc>
        <w:tc>
          <w:tcPr>
            <w:tcW w:w="1170" w:type="dxa"/>
            <w:gridSpan w:val="2"/>
            <w:tcBorders>
              <w:top w:val="single" w:sz="4" w:space="0" w:color="000000"/>
              <w:left w:val="single" w:sz="4" w:space="0" w:color="000000"/>
              <w:bottom w:val="single" w:sz="4" w:space="0" w:color="000000"/>
              <w:right w:val="single" w:sz="4" w:space="0" w:color="000000"/>
            </w:tcBorders>
          </w:tcPr>
          <w:p w:rsidR="00951C98" w:rsidRPr="009716D5" w:rsidRDefault="00951C98" w:rsidP="00700F7B">
            <w:pPr>
              <w:rPr>
                <w:sz w:val="20"/>
                <w:szCs w:val="20"/>
                <w:lang w:eastAsia="ja-JP"/>
              </w:rPr>
            </w:pPr>
          </w:p>
        </w:tc>
        <w:tc>
          <w:tcPr>
            <w:tcW w:w="1080" w:type="dxa"/>
            <w:tcBorders>
              <w:top w:val="single" w:sz="4" w:space="0" w:color="000000"/>
              <w:left w:val="single" w:sz="4" w:space="0" w:color="000000"/>
              <w:bottom w:val="single" w:sz="4" w:space="0" w:color="000000"/>
              <w:right w:val="single" w:sz="4" w:space="0" w:color="000000"/>
            </w:tcBorders>
          </w:tcPr>
          <w:p w:rsidR="00951C98" w:rsidRPr="009716D5" w:rsidRDefault="00951C98" w:rsidP="00700F7B">
            <w:pPr>
              <w:rPr>
                <w:sz w:val="20"/>
                <w:szCs w:val="20"/>
                <w:lang w:eastAsia="ja-JP"/>
              </w:rPr>
            </w:pPr>
          </w:p>
        </w:tc>
      </w:tr>
      <w:tr w:rsidR="00AF408D" w:rsidRPr="009716D5" w:rsidTr="00152566">
        <w:trPr>
          <w:trHeight w:val="537"/>
        </w:trPr>
        <w:tc>
          <w:tcPr>
            <w:tcW w:w="3773" w:type="dxa"/>
            <w:tcBorders>
              <w:top w:val="single" w:sz="4" w:space="0" w:color="000000"/>
              <w:left w:val="single" w:sz="4" w:space="0" w:color="000000"/>
              <w:bottom w:val="single" w:sz="4" w:space="0" w:color="000000"/>
              <w:right w:val="single" w:sz="4" w:space="0" w:color="000000"/>
            </w:tcBorders>
            <w:hideMark/>
          </w:tcPr>
          <w:p w:rsidR="00BF0C85" w:rsidRPr="009716D5" w:rsidRDefault="00925FA5" w:rsidP="009716D5">
            <w:pPr>
              <w:numPr>
                <w:ilvl w:val="0"/>
                <w:numId w:val="1"/>
              </w:numPr>
              <w:ind w:left="342"/>
              <w:rPr>
                <w:sz w:val="20"/>
                <w:szCs w:val="20"/>
              </w:rPr>
            </w:pPr>
            <w:r w:rsidRPr="009716D5">
              <w:rPr>
                <w:sz w:val="20"/>
                <w:szCs w:val="20"/>
              </w:rPr>
              <w:t xml:space="preserve">Use statistics appropriate to the shape of the data distribution to compare center (median, mean) and spread (interquartile range, standard deviation) of two or more different data sets. </w:t>
            </w:r>
            <w:r w:rsidR="009716D5">
              <w:rPr>
                <w:sz w:val="20"/>
                <w:szCs w:val="20"/>
              </w:rPr>
              <w:br/>
            </w:r>
            <w:r w:rsidRPr="009716D5">
              <w:rPr>
                <w:b/>
                <w:sz w:val="20"/>
                <w:szCs w:val="20"/>
              </w:rPr>
              <w:t>(S-ID.2.) (DOK 1,2)</w:t>
            </w:r>
          </w:p>
        </w:tc>
        <w:tc>
          <w:tcPr>
            <w:tcW w:w="1170" w:type="dxa"/>
            <w:tcBorders>
              <w:top w:val="single" w:sz="4" w:space="0" w:color="000000"/>
              <w:left w:val="single" w:sz="4" w:space="0" w:color="000000"/>
              <w:bottom w:val="single" w:sz="4" w:space="0" w:color="000000"/>
              <w:right w:val="single" w:sz="4" w:space="0" w:color="000000"/>
            </w:tcBorders>
          </w:tcPr>
          <w:p w:rsidR="00645930" w:rsidRPr="009716D5" w:rsidRDefault="00645930" w:rsidP="00700F7B">
            <w:pPr>
              <w:rPr>
                <w:sz w:val="20"/>
                <w:szCs w:val="20"/>
                <w:lang w:eastAsia="ja-JP"/>
              </w:rPr>
            </w:pPr>
          </w:p>
          <w:p w:rsidR="00645930" w:rsidRPr="009716D5" w:rsidRDefault="00645930" w:rsidP="00700F7B">
            <w:pPr>
              <w:rPr>
                <w:sz w:val="20"/>
                <w:szCs w:val="20"/>
                <w:lang w:eastAsia="ja-JP"/>
              </w:rPr>
            </w:pPr>
          </w:p>
          <w:p w:rsidR="00645930" w:rsidRPr="009716D5" w:rsidRDefault="00645930" w:rsidP="00700F7B">
            <w:pPr>
              <w:rPr>
                <w:sz w:val="20"/>
                <w:szCs w:val="20"/>
                <w:lang w:eastAsia="ja-JP"/>
              </w:rPr>
            </w:pPr>
          </w:p>
        </w:tc>
        <w:tc>
          <w:tcPr>
            <w:tcW w:w="1171" w:type="dxa"/>
            <w:tcBorders>
              <w:top w:val="single" w:sz="4" w:space="0" w:color="000000"/>
              <w:left w:val="single" w:sz="4" w:space="0" w:color="000000"/>
              <w:bottom w:val="single" w:sz="4" w:space="0" w:color="000000"/>
              <w:right w:val="single" w:sz="4" w:space="0" w:color="000000"/>
            </w:tcBorders>
          </w:tcPr>
          <w:p w:rsidR="00645930" w:rsidRPr="009716D5" w:rsidRDefault="00645930" w:rsidP="00700F7B">
            <w:pPr>
              <w:rPr>
                <w:sz w:val="20"/>
                <w:szCs w:val="20"/>
                <w:lang w:eastAsia="ja-JP"/>
              </w:rPr>
            </w:pPr>
          </w:p>
        </w:tc>
        <w:tc>
          <w:tcPr>
            <w:tcW w:w="1263" w:type="dxa"/>
            <w:gridSpan w:val="2"/>
            <w:tcBorders>
              <w:top w:val="single" w:sz="4" w:space="0" w:color="000000"/>
              <w:left w:val="single" w:sz="4" w:space="0" w:color="000000"/>
              <w:bottom w:val="single" w:sz="4" w:space="0" w:color="000000"/>
              <w:right w:val="single" w:sz="4" w:space="0" w:color="000000"/>
            </w:tcBorders>
          </w:tcPr>
          <w:p w:rsidR="00645930" w:rsidRPr="009716D5" w:rsidRDefault="00645930" w:rsidP="00700F7B">
            <w:pPr>
              <w:rPr>
                <w:sz w:val="20"/>
                <w:szCs w:val="20"/>
                <w:lang w:eastAsia="ja-JP"/>
              </w:rPr>
            </w:pPr>
          </w:p>
        </w:tc>
        <w:tc>
          <w:tcPr>
            <w:tcW w:w="1170" w:type="dxa"/>
            <w:gridSpan w:val="2"/>
            <w:tcBorders>
              <w:top w:val="single" w:sz="4" w:space="0" w:color="000000"/>
              <w:left w:val="single" w:sz="4" w:space="0" w:color="000000"/>
              <w:bottom w:val="single" w:sz="4" w:space="0" w:color="000000"/>
              <w:right w:val="single" w:sz="4" w:space="0" w:color="000000"/>
            </w:tcBorders>
          </w:tcPr>
          <w:p w:rsidR="00645930" w:rsidRPr="009716D5" w:rsidRDefault="00645930" w:rsidP="00700F7B">
            <w:pPr>
              <w:rPr>
                <w:sz w:val="20"/>
                <w:szCs w:val="20"/>
                <w:lang w:eastAsia="ja-JP"/>
              </w:rPr>
            </w:pPr>
          </w:p>
        </w:tc>
        <w:tc>
          <w:tcPr>
            <w:tcW w:w="1080" w:type="dxa"/>
            <w:tcBorders>
              <w:top w:val="single" w:sz="4" w:space="0" w:color="000000"/>
              <w:left w:val="single" w:sz="4" w:space="0" w:color="000000"/>
              <w:bottom w:val="single" w:sz="4" w:space="0" w:color="000000"/>
              <w:right w:val="single" w:sz="4" w:space="0" w:color="000000"/>
            </w:tcBorders>
          </w:tcPr>
          <w:p w:rsidR="00645930" w:rsidRPr="009716D5" w:rsidRDefault="00645930" w:rsidP="00700F7B">
            <w:pPr>
              <w:rPr>
                <w:sz w:val="20"/>
                <w:szCs w:val="20"/>
                <w:lang w:eastAsia="ja-JP"/>
              </w:rPr>
            </w:pPr>
          </w:p>
        </w:tc>
      </w:tr>
      <w:tr w:rsidR="00925FA5" w:rsidRPr="009716D5" w:rsidTr="00152566">
        <w:trPr>
          <w:trHeight w:val="537"/>
        </w:trPr>
        <w:tc>
          <w:tcPr>
            <w:tcW w:w="3773" w:type="dxa"/>
            <w:tcBorders>
              <w:top w:val="single" w:sz="4" w:space="0" w:color="000000"/>
              <w:left w:val="single" w:sz="4" w:space="0" w:color="000000"/>
              <w:bottom w:val="single" w:sz="4" w:space="0" w:color="000000"/>
              <w:right w:val="single" w:sz="4" w:space="0" w:color="000000"/>
            </w:tcBorders>
          </w:tcPr>
          <w:p w:rsidR="00925FA5" w:rsidRPr="009716D5" w:rsidRDefault="00925FA5" w:rsidP="00767093">
            <w:pPr>
              <w:numPr>
                <w:ilvl w:val="0"/>
                <w:numId w:val="1"/>
              </w:numPr>
              <w:ind w:left="342"/>
              <w:rPr>
                <w:sz w:val="20"/>
                <w:szCs w:val="20"/>
              </w:rPr>
            </w:pPr>
            <w:r w:rsidRPr="009716D5">
              <w:rPr>
                <w:sz w:val="20"/>
                <w:szCs w:val="20"/>
              </w:rPr>
              <w:t xml:space="preserve">Interpret differences in shape, center, and spread in the context of the data sets, accounting for possible effects of extreme data points (outliers). </w:t>
            </w:r>
            <w:r w:rsidR="009716D5">
              <w:rPr>
                <w:sz w:val="20"/>
                <w:szCs w:val="20"/>
              </w:rPr>
              <w:br/>
            </w:r>
            <w:r w:rsidRPr="009716D5">
              <w:rPr>
                <w:b/>
                <w:sz w:val="20"/>
                <w:szCs w:val="20"/>
              </w:rPr>
              <w:t>(S-ID.3.) (DOK 1,2)</w:t>
            </w:r>
          </w:p>
        </w:tc>
        <w:tc>
          <w:tcPr>
            <w:tcW w:w="1170" w:type="dxa"/>
            <w:tcBorders>
              <w:top w:val="single" w:sz="4" w:space="0" w:color="000000"/>
              <w:left w:val="single" w:sz="4" w:space="0" w:color="000000"/>
              <w:bottom w:val="single" w:sz="4" w:space="0" w:color="000000"/>
              <w:right w:val="single" w:sz="4" w:space="0" w:color="000000"/>
            </w:tcBorders>
          </w:tcPr>
          <w:p w:rsidR="00925FA5" w:rsidRPr="009716D5" w:rsidRDefault="00925FA5" w:rsidP="00700F7B">
            <w:pPr>
              <w:rPr>
                <w:sz w:val="20"/>
                <w:szCs w:val="20"/>
                <w:lang w:eastAsia="ja-JP"/>
              </w:rPr>
            </w:pPr>
          </w:p>
        </w:tc>
        <w:tc>
          <w:tcPr>
            <w:tcW w:w="1171" w:type="dxa"/>
            <w:tcBorders>
              <w:top w:val="single" w:sz="4" w:space="0" w:color="000000"/>
              <w:left w:val="single" w:sz="4" w:space="0" w:color="000000"/>
              <w:bottom w:val="single" w:sz="4" w:space="0" w:color="000000"/>
              <w:right w:val="single" w:sz="4" w:space="0" w:color="000000"/>
            </w:tcBorders>
          </w:tcPr>
          <w:p w:rsidR="00925FA5" w:rsidRPr="009716D5" w:rsidRDefault="00925FA5" w:rsidP="00700F7B">
            <w:pPr>
              <w:rPr>
                <w:sz w:val="20"/>
                <w:szCs w:val="20"/>
                <w:lang w:eastAsia="ja-JP"/>
              </w:rPr>
            </w:pPr>
          </w:p>
        </w:tc>
        <w:tc>
          <w:tcPr>
            <w:tcW w:w="1263" w:type="dxa"/>
            <w:gridSpan w:val="2"/>
            <w:tcBorders>
              <w:top w:val="single" w:sz="4" w:space="0" w:color="000000"/>
              <w:left w:val="single" w:sz="4" w:space="0" w:color="000000"/>
              <w:bottom w:val="single" w:sz="4" w:space="0" w:color="000000"/>
              <w:right w:val="single" w:sz="4" w:space="0" w:color="000000"/>
            </w:tcBorders>
          </w:tcPr>
          <w:p w:rsidR="00925FA5" w:rsidRPr="009716D5" w:rsidRDefault="00925FA5" w:rsidP="00700F7B">
            <w:pPr>
              <w:rPr>
                <w:sz w:val="20"/>
                <w:szCs w:val="20"/>
                <w:lang w:eastAsia="ja-JP"/>
              </w:rPr>
            </w:pPr>
          </w:p>
        </w:tc>
        <w:tc>
          <w:tcPr>
            <w:tcW w:w="1170" w:type="dxa"/>
            <w:gridSpan w:val="2"/>
            <w:tcBorders>
              <w:top w:val="single" w:sz="4" w:space="0" w:color="000000"/>
              <w:left w:val="single" w:sz="4" w:space="0" w:color="000000"/>
              <w:bottom w:val="single" w:sz="4" w:space="0" w:color="000000"/>
              <w:right w:val="single" w:sz="4" w:space="0" w:color="000000"/>
            </w:tcBorders>
          </w:tcPr>
          <w:p w:rsidR="00925FA5" w:rsidRPr="009716D5" w:rsidRDefault="00925FA5" w:rsidP="00700F7B">
            <w:pPr>
              <w:rPr>
                <w:sz w:val="20"/>
                <w:szCs w:val="20"/>
                <w:lang w:eastAsia="ja-JP"/>
              </w:rPr>
            </w:pPr>
          </w:p>
        </w:tc>
        <w:tc>
          <w:tcPr>
            <w:tcW w:w="1080" w:type="dxa"/>
            <w:tcBorders>
              <w:top w:val="single" w:sz="4" w:space="0" w:color="000000"/>
              <w:left w:val="single" w:sz="4" w:space="0" w:color="000000"/>
              <w:bottom w:val="single" w:sz="4" w:space="0" w:color="000000"/>
              <w:right w:val="single" w:sz="4" w:space="0" w:color="000000"/>
            </w:tcBorders>
          </w:tcPr>
          <w:p w:rsidR="00925FA5" w:rsidRPr="009716D5" w:rsidRDefault="00925FA5" w:rsidP="00700F7B">
            <w:pPr>
              <w:rPr>
                <w:sz w:val="20"/>
                <w:szCs w:val="20"/>
                <w:lang w:eastAsia="ja-JP"/>
              </w:rPr>
            </w:pPr>
          </w:p>
        </w:tc>
      </w:tr>
      <w:tr w:rsidR="00925FA5" w:rsidRPr="009716D5" w:rsidTr="00152566">
        <w:trPr>
          <w:trHeight w:val="537"/>
        </w:trPr>
        <w:tc>
          <w:tcPr>
            <w:tcW w:w="3773" w:type="dxa"/>
            <w:tcBorders>
              <w:top w:val="single" w:sz="4" w:space="0" w:color="000000"/>
              <w:left w:val="single" w:sz="4" w:space="0" w:color="000000"/>
              <w:bottom w:val="single" w:sz="4" w:space="0" w:color="000000"/>
              <w:right w:val="single" w:sz="4" w:space="0" w:color="000000"/>
            </w:tcBorders>
          </w:tcPr>
          <w:p w:rsidR="00925FA5" w:rsidRPr="009716D5" w:rsidRDefault="00925FA5" w:rsidP="00767093">
            <w:pPr>
              <w:numPr>
                <w:ilvl w:val="0"/>
                <w:numId w:val="1"/>
              </w:numPr>
              <w:ind w:left="342"/>
              <w:rPr>
                <w:sz w:val="20"/>
                <w:szCs w:val="20"/>
              </w:rPr>
            </w:pPr>
            <w:r w:rsidRPr="009716D5">
              <w:rPr>
                <w:sz w:val="20"/>
                <w:szCs w:val="20"/>
              </w:rPr>
              <w:t>Use the mean and standard deviation of a data set to fit it to a normal distribution and to estimate population percentages. Recognize that there are data sets for which such a procedure is not appropriate. Use calculators, spreadsheets, and tables to estimate areas under the normal curve.</w:t>
            </w:r>
            <w:r w:rsidRPr="009716D5">
              <w:rPr>
                <w:b/>
                <w:sz w:val="20"/>
                <w:szCs w:val="20"/>
              </w:rPr>
              <w:t xml:space="preserve"> </w:t>
            </w:r>
            <w:r w:rsidR="009716D5">
              <w:rPr>
                <w:b/>
                <w:sz w:val="20"/>
                <w:szCs w:val="20"/>
              </w:rPr>
              <w:br/>
            </w:r>
            <w:r w:rsidRPr="009716D5">
              <w:rPr>
                <w:b/>
                <w:sz w:val="20"/>
                <w:szCs w:val="20"/>
              </w:rPr>
              <w:t>(S-ID.4.) (DOK 1,2)</w:t>
            </w:r>
          </w:p>
        </w:tc>
        <w:tc>
          <w:tcPr>
            <w:tcW w:w="1170" w:type="dxa"/>
            <w:tcBorders>
              <w:top w:val="single" w:sz="4" w:space="0" w:color="000000"/>
              <w:left w:val="single" w:sz="4" w:space="0" w:color="000000"/>
              <w:bottom w:val="single" w:sz="4" w:space="0" w:color="000000"/>
              <w:right w:val="single" w:sz="4" w:space="0" w:color="000000"/>
            </w:tcBorders>
          </w:tcPr>
          <w:p w:rsidR="00925FA5" w:rsidRPr="009716D5" w:rsidRDefault="00925FA5" w:rsidP="00700F7B">
            <w:pPr>
              <w:rPr>
                <w:sz w:val="20"/>
                <w:szCs w:val="20"/>
                <w:lang w:eastAsia="ja-JP"/>
              </w:rPr>
            </w:pPr>
          </w:p>
        </w:tc>
        <w:tc>
          <w:tcPr>
            <w:tcW w:w="1171" w:type="dxa"/>
            <w:tcBorders>
              <w:top w:val="single" w:sz="4" w:space="0" w:color="000000"/>
              <w:left w:val="single" w:sz="4" w:space="0" w:color="000000"/>
              <w:bottom w:val="single" w:sz="4" w:space="0" w:color="000000"/>
              <w:right w:val="single" w:sz="4" w:space="0" w:color="000000"/>
            </w:tcBorders>
          </w:tcPr>
          <w:p w:rsidR="00925FA5" w:rsidRPr="009716D5" w:rsidRDefault="00925FA5" w:rsidP="00700F7B">
            <w:pPr>
              <w:rPr>
                <w:sz w:val="20"/>
                <w:szCs w:val="20"/>
                <w:lang w:eastAsia="ja-JP"/>
              </w:rPr>
            </w:pPr>
          </w:p>
        </w:tc>
        <w:tc>
          <w:tcPr>
            <w:tcW w:w="1263" w:type="dxa"/>
            <w:gridSpan w:val="2"/>
            <w:tcBorders>
              <w:top w:val="single" w:sz="4" w:space="0" w:color="000000"/>
              <w:left w:val="single" w:sz="4" w:space="0" w:color="000000"/>
              <w:bottom w:val="single" w:sz="4" w:space="0" w:color="000000"/>
              <w:right w:val="single" w:sz="4" w:space="0" w:color="000000"/>
            </w:tcBorders>
          </w:tcPr>
          <w:p w:rsidR="00925FA5" w:rsidRPr="009716D5" w:rsidRDefault="00925FA5" w:rsidP="00700F7B">
            <w:pPr>
              <w:rPr>
                <w:sz w:val="20"/>
                <w:szCs w:val="20"/>
                <w:lang w:eastAsia="ja-JP"/>
              </w:rPr>
            </w:pPr>
          </w:p>
        </w:tc>
        <w:tc>
          <w:tcPr>
            <w:tcW w:w="1170" w:type="dxa"/>
            <w:gridSpan w:val="2"/>
            <w:tcBorders>
              <w:top w:val="single" w:sz="4" w:space="0" w:color="000000"/>
              <w:left w:val="single" w:sz="4" w:space="0" w:color="000000"/>
              <w:bottom w:val="single" w:sz="4" w:space="0" w:color="000000"/>
              <w:right w:val="single" w:sz="4" w:space="0" w:color="000000"/>
            </w:tcBorders>
          </w:tcPr>
          <w:p w:rsidR="00925FA5" w:rsidRPr="009716D5" w:rsidRDefault="00925FA5" w:rsidP="00700F7B">
            <w:pPr>
              <w:rPr>
                <w:sz w:val="20"/>
                <w:szCs w:val="20"/>
                <w:lang w:eastAsia="ja-JP"/>
              </w:rPr>
            </w:pPr>
          </w:p>
        </w:tc>
        <w:tc>
          <w:tcPr>
            <w:tcW w:w="1080" w:type="dxa"/>
            <w:tcBorders>
              <w:top w:val="single" w:sz="4" w:space="0" w:color="000000"/>
              <w:left w:val="single" w:sz="4" w:space="0" w:color="000000"/>
              <w:bottom w:val="single" w:sz="4" w:space="0" w:color="000000"/>
              <w:right w:val="single" w:sz="4" w:space="0" w:color="000000"/>
            </w:tcBorders>
          </w:tcPr>
          <w:p w:rsidR="00925FA5" w:rsidRPr="009716D5" w:rsidRDefault="00925FA5" w:rsidP="00700F7B">
            <w:pPr>
              <w:rPr>
                <w:sz w:val="20"/>
                <w:szCs w:val="20"/>
                <w:lang w:eastAsia="ja-JP"/>
              </w:rPr>
            </w:pPr>
          </w:p>
        </w:tc>
      </w:tr>
      <w:tr w:rsidR="00700F7B" w:rsidRPr="009716D5" w:rsidTr="00493E17">
        <w:trPr>
          <w:trHeight w:val="317"/>
        </w:trPr>
        <w:tc>
          <w:tcPr>
            <w:tcW w:w="9627" w:type="dxa"/>
            <w:gridSpan w:val="8"/>
            <w:tcBorders>
              <w:top w:val="single" w:sz="4" w:space="0" w:color="000000"/>
              <w:left w:val="single" w:sz="4" w:space="0" w:color="000000"/>
              <w:bottom w:val="single" w:sz="4" w:space="0" w:color="000000"/>
              <w:right w:val="single" w:sz="4" w:space="0" w:color="000000"/>
            </w:tcBorders>
            <w:shd w:val="clear" w:color="auto" w:fill="D9D9D9"/>
            <w:hideMark/>
          </w:tcPr>
          <w:p w:rsidR="00700F7B" w:rsidRPr="009716D5" w:rsidRDefault="00152566" w:rsidP="00BD4F44">
            <w:pPr>
              <w:rPr>
                <w:rFonts w:eastAsia="MS PGothic"/>
                <w:bCs/>
                <w:sz w:val="20"/>
                <w:szCs w:val="20"/>
              </w:rPr>
            </w:pPr>
            <w:r w:rsidRPr="00925FA5">
              <w:rPr>
                <w:b/>
                <w:sz w:val="20"/>
                <w:szCs w:val="20"/>
              </w:rPr>
              <w:t>Interpreting Categorical and Quantitative Data</w:t>
            </w:r>
            <w:r>
              <w:rPr>
                <w:b/>
                <w:sz w:val="20"/>
                <w:szCs w:val="20"/>
              </w:rPr>
              <w:t xml:space="preserve">: </w:t>
            </w:r>
            <w:r w:rsidR="00FF5440" w:rsidRPr="009716D5">
              <w:rPr>
                <w:b/>
                <w:sz w:val="20"/>
                <w:szCs w:val="20"/>
              </w:rPr>
              <w:t>Summarize, represent, and interpret data on two categorical and quantitative variables</w:t>
            </w:r>
            <w:r w:rsidR="00BD4F44" w:rsidRPr="009716D5">
              <w:rPr>
                <w:b/>
                <w:sz w:val="20"/>
                <w:szCs w:val="20"/>
              </w:rPr>
              <w:tab/>
            </w:r>
            <w:r w:rsidR="00BD4F44" w:rsidRPr="009716D5">
              <w:rPr>
                <w:b/>
                <w:sz w:val="20"/>
                <w:szCs w:val="20"/>
              </w:rPr>
              <w:tab/>
            </w:r>
            <w:r w:rsidR="005960FD" w:rsidRPr="009716D5">
              <w:rPr>
                <w:b/>
                <w:sz w:val="20"/>
                <w:szCs w:val="20"/>
              </w:rPr>
              <w:tab/>
            </w:r>
          </w:p>
        </w:tc>
      </w:tr>
      <w:tr w:rsidR="00AF408D" w:rsidRPr="009716D5" w:rsidTr="00152566">
        <w:trPr>
          <w:trHeight w:val="537"/>
        </w:trPr>
        <w:tc>
          <w:tcPr>
            <w:tcW w:w="3773" w:type="dxa"/>
            <w:tcBorders>
              <w:top w:val="single" w:sz="4" w:space="0" w:color="000000"/>
              <w:left w:val="single" w:sz="4" w:space="0" w:color="000000"/>
              <w:bottom w:val="single" w:sz="4" w:space="0" w:color="000000"/>
              <w:right w:val="single" w:sz="4" w:space="0" w:color="000000"/>
            </w:tcBorders>
            <w:hideMark/>
          </w:tcPr>
          <w:p w:rsidR="008353C7" w:rsidRPr="009716D5" w:rsidRDefault="00FF5440" w:rsidP="00767093">
            <w:pPr>
              <w:numPr>
                <w:ilvl w:val="0"/>
                <w:numId w:val="2"/>
              </w:numPr>
              <w:ind w:left="342"/>
              <w:rPr>
                <w:sz w:val="20"/>
                <w:szCs w:val="20"/>
              </w:rPr>
            </w:pPr>
            <w:r w:rsidRPr="009716D5">
              <w:rPr>
                <w:sz w:val="20"/>
                <w:szCs w:val="20"/>
              </w:rPr>
              <w:t xml:space="preserve">Summarize categorical data for two categories in two-way frequency tables. Interpret relative frequencies in the context of the data (including joint, marginal, and conditional relative frequencies). Recognize possible associations and trends in the data. </w:t>
            </w:r>
            <w:r w:rsidR="00152566">
              <w:rPr>
                <w:sz w:val="20"/>
                <w:szCs w:val="20"/>
              </w:rPr>
              <w:br/>
            </w:r>
            <w:r w:rsidRPr="009716D5">
              <w:rPr>
                <w:b/>
                <w:sz w:val="20"/>
                <w:szCs w:val="20"/>
              </w:rPr>
              <w:t>(S-ID.5.) (DOK 1,2)</w:t>
            </w:r>
          </w:p>
        </w:tc>
        <w:tc>
          <w:tcPr>
            <w:tcW w:w="1170" w:type="dxa"/>
            <w:tcBorders>
              <w:top w:val="single" w:sz="4" w:space="0" w:color="000000"/>
              <w:left w:val="single" w:sz="4" w:space="0" w:color="000000"/>
              <w:bottom w:val="single" w:sz="4" w:space="0" w:color="000000"/>
              <w:right w:val="single" w:sz="4" w:space="0" w:color="000000"/>
            </w:tcBorders>
          </w:tcPr>
          <w:p w:rsidR="00951C98" w:rsidRPr="009716D5" w:rsidRDefault="00951C98" w:rsidP="00700F7B">
            <w:pPr>
              <w:rPr>
                <w:sz w:val="20"/>
                <w:szCs w:val="20"/>
                <w:lang w:eastAsia="ja-JP"/>
              </w:rPr>
            </w:pPr>
          </w:p>
        </w:tc>
        <w:tc>
          <w:tcPr>
            <w:tcW w:w="1171" w:type="dxa"/>
            <w:tcBorders>
              <w:top w:val="single" w:sz="4" w:space="0" w:color="000000"/>
              <w:left w:val="single" w:sz="4" w:space="0" w:color="000000"/>
              <w:bottom w:val="single" w:sz="4" w:space="0" w:color="000000"/>
              <w:right w:val="single" w:sz="4" w:space="0" w:color="000000"/>
            </w:tcBorders>
          </w:tcPr>
          <w:p w:rsidR="00951C98" w:rsidRPr="009716D5" w:rsidRDefault="00951C98" w:rsidP="00700F7B">
            <w:pPr>
              <w:rPr>
                <w:sz w:val="20"/>
                <w:szCs w:val="20"/>
                <w:lang w:eastAsia="ja-JP"/>
              </w:rPr>
            </w:pPr>
          </w:p>
        </w:tc>
        <w:tc>
          <w:tcPr>
            <w:tcW w:w="1170" w:type="dxa"/>
            <w:tcBorders>
              <w:top w:val="single" w:sz="4" w:space="0" w:color="000000"/>
              <w:left w:val="single" w:sz="4" w:space="0" w:color="000000"/>
              <w:bottom w:val="single" w:sz="4" w:space="0" w:color="000000"/>
              <w:right w:val="single" w:sz="4" w:space="0" w:color="000000"/>
            </w:tcBorders>
          </w:tcPr>
          <w:p w:rsidR="00951C98" w:rsidRPr="009716D5" w:rsidRDefault="00951C98" w:rsidP="00700F7B">
            <w:pPr>
              <w:rPr>
                <w:sz w:val="20"/>
                <w:szCs w:val="20"/>
                <w:lang w:eastAsia="ja-JP"/>
              </w:rPr>
            </w:pPr>
          </w:p>
        </w:tc>
        <w:tc>
          <w:tcPr>
            <w:tcW w:w="1172" w:type="dxa"/>
            <w:gridSpan w:val="2"/>
            <w:tcBorders>
              <w:top w:val="single" w:sz="4" w:space="0" w:color="000000"/>
              <w:left w:val="single" w:sz="4" w:space="0" w:color="000000"/>
              <w:bottom w:val="single" w:sz="4" w:space="0" w:color="000000"/>
              <w:right w:val="single" w:sz="4" w:space="0" w:color="000000"/>
            </w:tcBorders>
          </w:tcPr>
          <w:p w:rsidR="00951C98" w:rsidRPr="009716D5" w:rsidRDefault="00951C98" w:rsidP="00700F7B">
            <w:pPr>
              <w:rPr>
                <w:sz w:val="20"/>
                <w:szCs w:val="20"/>
                <w:lang w:eastAsia="ja-JP"/>
              </w:rPr>
            </w:pPr>
          </w:p>
        </w:tc>
        <w:tc>
          <w:tcPr>
            <w:tcW w:w="1171" w:type="dxa"/>
            <w:gridSpan w:val="2"/>
            <w:tcBorders>
              <w:top w:val="single" w:sz="4" w:space="0" w:color="000000"/>
              <w:left w:val="single" w:sz="4" w:space="0" w:color="000000"/>
              <w:bottom w:val="single" w:sz="4" w:space="0" w:color="000000"/>
              <w:right w:val="single" w:sz="4" w:space="0" w:color="000000"/>
            </w:tcBorders>
          </w:tcPr>
          <w:p w:rsidR="00951C98" w:rsidRPr="009716D5" w:rsidRDefault="00951C98" w:rsidP="00700F7B">
            <w:pPr>
              <w:rPr>
                <w:sz w:val="20"/>
                <w:szCs w:val="20"/>
                <w:lang w:eastAsia="ja-JP"/>
              </w:rPr>
            </w:pPr>
          </w:p>
        </w:tc>
      </w:tr>
      <w:tr w:rsidR="00CF30D4" w:rsidRPr="009716D5" w:rsidTr="00152566">
        <w:trPr>
          <w:trHeight w:val="793"/>
        </w:trPr>
        <w:tc>
          <w:tcPr>
            <w:tcW w:w="3773" w:type="dxa"/>
            <w:tcBorders>
              <w:top w:val="single" w:sz="4" w:space="0" w:color="000000"/>
              <w:left w:val="single" w:sz="4" w:space="0" w:color="000000"/>
              <w:right w:val="single" w:sz="4" w:space="0" w:color="000000"/>
            </w:tcBorders>
            <w:hideMark/>
          </w:tcPr>
          <w:p w:rsidR="00CF30D4" w:rsidRPr="009716D5" w:rsidRDefault="00CF30D4" w:rsidP="00767093">
            <w:pPr>
              <w:numPr>
                <w:ilvl w:val="0"/>
                <w:numId w:val="2"/>
              </w:numPr>
              <w:ind w:left="342"/>
              <w:rPr>
                <w:sz w:val="20"/>
                <w:szCs w:val="20"/>
                <w:lang w:eastAsia="ja-JP"/>
              </w:rPr>
            </w:pPr>
            <w:r w:rsidRPr="009716D5">
              <w:rPr>
                <w:sz w:val="20"/>
                <w:szCs w:val="20"/>
                <w:lang w:eastAsia="ja-JP"/>
              </w:rPr>
              <w:t xml:space="preserve">Represent data on two quantitative variables on a scatter plot, and describe how the variables are related. </w:t>
            </w:r>
            <w:r w:rsidR="00152566">
              <w:rPr>
                <w:sz w:val="20"/>
                <w:szCs w:val="20"/>
                <w:lang w:eastAsia="ja-JP"/>
              </w:rPr>
              <w:br/>
            </w:r>
            <w:r w:rsidRPr="009716D5">
              <w:rPr>
                <w:b/>
                <w:sz w:val="20"/>
                <w:szCs w:val="20"/>
                <w:lang w:eastAsia="ja-JP"/>
              </w:rPr>
              <w:t>(S-ID.6.) (DOK 1,2)</w:t>
            </w:r>
            <w:r w:rsidR="00152566">
              <w:rPr>
                <w:b/>
                <w:sz w:val="20"/>
                <w:szCs w:val="20"/>
                <w:lang w:eastAsia="ja-JP"/>
              </w:rPr>
              <w:br/>
            </w:r>
          </w:p>
          <w:p w:rsidR="00CF30D4" w:rsidRPr="00152566" w:rsidRDefault="00CF30D4" w:rsidP="00152566">
            <w:pPr>
              <w:numPr>
                <w:ilvl w:val="0"/>
                <w:numId w:val="14"/>
              </w:numPr>
              <w:rPr>
                <w:sz w:val="20"/>
                <w:szCs w:val="20"/>
                <w:lang w:eastAsia="ja-JP"/>
              </w:rPr>
            </w:pPr>
            <w:r w:rsidRPr="009716D5">
              <w:rPr>
                <w:sz w:val="20"/>
                <w:szCs w:val="20"/>
                <w:lang w:eastAsia="ja-JP"/>
              </w:rPr>
              <w:t xml:space="preserve">Fit a function to the data; use functions fitted to data to solve problems in the context of the data. Use given functions or choose a </w:t>
            </w:r>
            <w:r w:rsidRPr="009716D5">
              <w:rPr>
                <w:sz w:val="20"/>
                <w:szCs w:val="20"/>
                <w:lang w:eastAsia="ja-JP"/>
              </w:rPr>
              <w:lastRenderedPageBreak/>
              <w:t xml:space="preserve">function suggested by the context. Emphasize linear, quadratic, and exponential models. </w:t>
            </w:r>
          </w:p>
        </w:tc>
        <w:tc>
          <w:tcPr>
            <w:tcW w:w="1170" w:type="dxa"/>
            <w:tcBorders>
              <w:top w:val="single" w:sz="4" w:space="0" w:color="000000"/>
              <w:left w:val="single" w:sz="4" w:space="0" w:color="000000"/>
              <w:bottom w:val="single" w:sz="4" w:space="0" w:color="000000"/>
              <w:right w:val="single" w:sz="4" w:space="0" w:color="000000"/>
            </w:tcBorders>
          </w:tcPr>
          <w:p w:rsidR="00CF30D4" w:rsidRPr="009716D5" w:rsidRDefault="00CF30D4" w:rsidP="00700F7B">
            <w:pPr>
              <w:rPr>
                <w:sz w:val="20"/>
                <w:szCs w:val="20"/>
                <w:lang w:eastAsia="ja-JP"/>
              </w:rPr>
            </w:pPr>
          </w:p>
        </w:tc>
        <w:tc>
          <w:tcPr>
            <w:tcW w:w="1171" w:type="dxa"/>
            <w:tcBorders>
              <w:top w:val="single" w:sz="4" w:space="0" w:color="000000"/>
              <w:left w:val="single" w:sz="4" w:space="0" w:color="000000"/>
              <w:bottom w:val="single" w:sz="4" w:space="0" w:color="000000"/>
              <w:right w:val="single" w:sz="4" w:space="0" w:color="000000"/>
            </w:tcBorders>
          </w:tcPr>
          <w:p w:rsidR="00CF30D4" w:rsidRPr="009716D5" w:rsidRDefault="00CF30D4" w:rsidP="00700F7B">
            <w:pPr>
              <w:rPr>
                <w:sz w:val="20"/>
                <w:szCs w:val="20"/>
                <w:lang w:eastAsia="ja-JP"/>
              </w:rPr>
            </w:pPr>
          </w:p>
        </w:tc>
        <w:tc>
          <w:tcPr>
            <w:tcW w:w="1170" w:type="dxa"/>
            <w:tcBorders>
              <w:top w:val="single" w:sz="4" w:space="0" w:color="000000"/>
              <w:left w:val="single" w:sz="4" w:space="0" w:color="000000"/>
              <w:bottom w:val="single" w:sz="4" w:space="0" w:color="000000"/>
              <w:right w:val="single" w:sz="4" w:space="0" w:color="000000"/>
            </w:tcBorders>
          </w:tcPr>
          <w:p w:rsidR="00CF30D4" w:rsidRPr="009716D5" w:rsidRDefault="00CF30D4" w:rsidP="00700F7B">
            <w:pPr>
              <w:rPr>
                <w:sz w:val="20"/>
                <w:szCs w:val="20"/>
                <w:lang w:eastAsia="ja-JP"/>
              </w:rPr>
            </w:pPr>
          </w:p>
        </w:tc>
        <w:tc>
          <w:tcPr>
            <w:tcW w:w="1172" w:type="dxa"/>
            <w:gridSpan w:val="2"/>
            <w:tcBorders>
              <w:top w:val="single" w:sz="4" w:space="0" w:color="000000"/>
              <w:left w:val="single" w:sz="4" w:space="0" w:color="000000"/>
              <w:bottom w:val="single" w:sz="4" w:space="0" w:color="000000"/>
              <w:right w:val="single" w:sz="4" w:space="0" w:color="000000"/>
            </w:tcBorders>
          </w:tcPr>
          <w:p w:rsidR="00CF30D4" w:rsidRPr="009716D5" w:rsidRDefault="00CF30D4" w:rsidP="00700F7B">
            <w:pPr>
              <w:rPr>
                <w:sz w:val="20"/>
                <w:szCs w:val="20"/>
                <w:lang w:eastAsia="ja-JP"/>
              </w:rPr>
            </w:pPr>
          </w:p>
        </w:tc>
        <w:tc>
          <w:tcPr>
            <w:tcW w:w="1171" w:type="dxa"/>
            <w:gridSpan w:val="2"/>
            <w:tcBorders>
              <w:top w:val="single" w:sz="4" w:space="0" w:color="000000"/>
              <w:left w:val="single" w:sz="4" w:space="0" w:color="000000"/>
              <w:bottom w:val="single" w:sz="4" w:space="0" w:color="000000"/>
              <w:right w:val="single" w:sz="4" w:space="0" w:color="000000"/>
            </w:tcBorders>
          </w:tcPr>
          <w:p w:rsidR="00CF30D4" w:rsidRPr="009716D5" w:rsidRDefault="00CF30D4" w:rsidP="00700F7B">
            <w:pPr>
              <w:rPr>
                <w:sz w:val="20"/>
                <w:szCs w:val="20"/>
                <w:lang w:eastAsia="ja-JP"/>
              </w:rPr>
            </w:pPr>
          </w:p>
        </w:tc>
      </w:tr>
      <w:tr w:rsidR="00CF30D4" w:rsidRPr="009716D5" w:rsidTr="00152566">
        <w:trPr>
          <w:trHeight w:val="712"/>
        </w:trPr>
        <w:tc>
          <w:tcPr>
            <w:tcW w:w="3773" w:type="dxa"/>
            <w:tcBorders>
              <w:left w:val="single" w:sz="4" w:space="0" w:color="000000"/>
              <w:bottom w:val="single" w:sz="4" w:space="0" w:color="000000"/>
              <w:right w:val="single" w:sz="4" w:space="0" w:color="000000"/>
            </w:tcBorders>
          </w:tcPr>
          <w:p w:rsidR="00CF30D4" w:rsidRPr="00152566" w:rsidRDefault="00CF30D4" w:rsidP="00152566">
            <w:pPr>
              <w:numPr>
                <w:ilvl w:val="0"/>
                <w:numId w:val="14"/>
              </w:numPr>
              <w:rPr>
                <w:sz w:val="20"/>
                <w:szCs w:val="20"/>
                <w:lang w:eastAsia="ja-JP"/>
              </w:rPr>
            </w:pPr>
            <w:r w:rsidRPr="009716D5">
              <w:rPr>
                <w:sz w:val="20"/>
                <w:szCs w:val="20"/>
                <w:lang w:eastAsia="ja-JP"/>
              </w:rPr>
              <w:t>Informally assess the fit of a function by plotting and analyzing residuals.</w:t>
            </w:r>
          </w:p>
        </w:tc>
        <w:tc>
          <w:tcPr>
            <w:tcW w:w="1170" w:type="dxa"/>
            <w:tcBorders>
              <w:top w:val="single" w:sz="4" w:space="0" w:color="000000"/>
              <w:left w:val="single" w:sz="4" w:space="0" w:color="000000"/>
              <w:bottom w:val="single" w:sz="4" w:space="0" w:color="000000"/>
              <w:right w:val="single" w:sz="4" w:space="0" w:color="000000"/>
            </w:tcBorders>
          </w:tcPr>
          <w:p w:rsidR="00CF30D4" w:rsidRPr="009716D5" w:rsidRDefault="00CF30D4" w:rsidP="00700F7B">
            <w:pPr>
              <w:rPr>
                <w:sz w:val="20"/>
                <w:szCs w:val="20"/>
                <w:lang w:eastAsia="ja-JP"/>
              </w:rPr>
            </w:pPr>
          </w:p>
        </w:tc>
        <w:tc>
          <w:tcPr>
            <w:tcW w:w="1171" w:type="dxa"/>
            <w:tcBorders>
              <w:top w:val="single" w:sz="4" w:space="0" w:color="000000"/>
              <w:left w:val="single" w:sz="4" w:space="0" w:color="000000"/>
              <w:bottom w:val="single" w:sz="4" w:space="0" w:color="000000"/>
              <w:right w:val="single" w:sz="4" w:space="0" w:color="000000"/>
            </w:tcBorders>
          </w:tcPr>
          <w:p w:rsidR="00CF30D4" w:rsidRPr="009716D5" w:rsidRDefault="00CF30D4" w:rsidP="00700F7B">
            <w:pPr>
              <w:rPr>
                <w:sz w:val="20"/>
                <w:szCs w:val="20"/>
                <w:lang w:eastAsia="ja-JP"/>
              </w:rPr>
            </w:pPr>
          </w:p>
        </w:tc>
        <w:tc>
          <w:tcPr>
            <w:tcW w:w="1170" w:type="dxa"/>
            <w:tcBorders>
              <w:top w:val="single" w:sz="4" w:space="0" w:color="000000"/>
              <w:left w:val="single" w:sz="4" w:space="0" w:color="000000"/>
              <w:bottom w:val="single" w:sz="4" w:space="0" w:color="000000"/>
              <w:right w:val="single" w:sz="4" w:space="0" w:color="000000"/>
            </w:tcBorders>
          </w:tcPr>
          <w:p w:rsidR="00CF30D4" w:rsidRPr="009716D5" w:rsidRDefault="00CF30D4" w:rsidP="00700F7B">
            <w:pPr>
              <w:rPr>
                <w:sz w:val="20"/>
                <w:szCs w:val="20"/>
                <w:lang w:eastAsia="ja-JP"/>
              </w:rPr>
            </w:pPr>
          </w:p>
        </w:tc>
        <w:tc>
          <w:tcPr>
            <w:tcW w:w="1172" w:type="dxa"/>
            <w:gridSpan w:val="2"/>
            <w:tcBorders>
              <w:top w:val="single" w:sz="4" w:space="0" w:color="000000"/>
              <w:left w:val="single" w:sz="4" w:space="0" w:color="000000"/>
              <w:bottom w:val="single" w:sz="4" w:space="0" w:color="000000"/>
              <w:right w:val="single" w:sz="4" w:space="0" w:color="000000"/>
            </w:tcBorders>
          </w:tcPr>
          <w:p w:rsidR="00CF30D4" w:rsidRPr="009716D5" w:rsidRDefault="00CF30D4" w:rsidP="00700F7B">
            <w:pPr>
              <w:rPr>
                <w:sz w:val="20"/>
                <w:szCs w:val="20"/>
                <w:lang w:eastAsia="ja-JP"/>
              </w:rPr>
            </w:pPr>
          </w:p>
        </w:tc>
        <w:tc>
          <w:tcPr>
            <w:tcW w:w="1171" w:type="dxa"/>
            <w:gridSpan w:val="2"/>
            <w:tcBorders>
              <w:top w:val="single" w:sz="4" w:space="0" w:color="000000"/>
              <w:left w:val="single" w:sz="4" w:space="0" w:color="000000"/>
              <w:bottom w:val="single" w:sz="4" w:space="0" w:color="000000"/>
              <w:right w:val="single" w:sz="4" w:space="0" w:color="000000"/>
            </w:tcBorders>
          </w:tcPr>
          <w:p w:rsidR="00CF30D4" w:rsidRPr="009716D5" w:rsidRDefault="00CF30D4" w:rsidP="00700F7B">
            <w:pPr>
              <w:rPr>
                <w:sz w:val="20"/>
                <w:szCs w:val="20"/>
                <w:lang w:eastAsia="ja-JP"/>
              </w:rPr>
            </w:pPr>
          </w:p>
        </w:tc>
      </w:tr>
      <w:tr w:rsidR="00CF30D4" w:rsidRPr="009716D5" w:rsidTr="00152566">
        <w:trPr>
          <w:trHeight w:val="712"/>
        </w:trPr>
        <w:tc>
          <w:tcPr>
            <w:tcW w:w="3773" w:type="dxa"/>
            <w:tcBorders>
              <w:left w:val="single" w:sz="4" w:space="0" w:color="000000"/>
              <w:bottom w:val="single" w:sz="4" w:space="0" w:color="000000"/>
              <w:right w:val="single" w:sz="4" w:space="0" w:color="000000"/>
            </w:tcBorders>
          </w:tcPr>
          <w:p w:rsidR="00CF30D4" w:rsidRPr="009716D5" w:rsidRDefault="00CF30D4" w:rsidP="00152566">
            <w:pPr>
              <w:numPr>
                <w:ilvl w:val="0"/>
                <w:numId w:val="14"/>
              </w:numPr>
              <w:rPr>
                <w:sz w:val="20"/>
                <w:szCs w:val="20"/>
                <w:lang w:eastAsia="ja-JP"/>
              </w:rPr>
            </w:pPr>
            <w:r w:rsidRPr="009716D5">
              <w:rPr>
                <w:sz w:val="20"/>
                <w:szCs w:val="20"/>
                <w:lang w:eastAsia="ja-JP"/>
              </w:rPr>
              <w:t>Fit a linear function for a scatter plot that suggests a linear association.</w:t>
            </w:r>
          </w:p>
        </w:tc>
        <w:tc>
          <w:tcPr>
            <w:tcW w:w="1170" w:type="dxa"/>
            <w:tcBorders>
              <w:top w:val="single" w:sz="4" w:space="0" w:color="000000"/>
              <w:left w:val="single" w:sz="4" w:space="0" w:color="000000"/>
              <w:bottom w:val="single" w:sz="4" w:space="0" w:color="000000"/>
              <w:right w:val="single" w:sz="4" w:space="0" w:color="000000"/>
            </w:tcBorders>
          </w:tcPr>
          <w:p w:rsidR="00CF30D4" w:rsidRPr="009716D5" w:rsidRDefault="00CF30D4" w:rsidP="00700F7B">
            <w:pPr>
              <w:rPr>
                <w:sz w:val="20"/>
                <w:szCs w:val="20"/>
                <w:lang w:eastAsia="ja-JP"/>
              </w:rPr>
            </w:pPr>
          </w:p>
        </w:tc>
        <w:tc>
          <w:tcPr>
            <w:tcW w:w="1171" w:type="dxa"/>
            <w:tcBorders>
              <w:top w:val="single" w:sz="4" w:space="0" w:color="000000"/>
              <w:left w:val="single" w:sz="4" w:space="0" w:color="000000"/>
              <w:bottom w:val="single" w:sz="4" w:space="0" w:color="000000"/>
              <w:right w:val="single" w:sz="4" w:space="0" w:color="000000"/>
            </w:tcBorders>
          </w:tcPr>
          <w:p w:rsidR="00CF30D4" w:rsidRPr="009716D5" w:rsidRDefault="00CF30D4" w:rsidP="00700F7B">
            <w:pPr>
              <w:rPr>
                <w:sz w:val="20"/>
                <w:szCs w:val="20"/>
                <w:lang w:eastAsia="ja-JP"/>
              </w:rPr>
            </w:pPr>
          </w:p>
        </w:tc>
        <w:tc>
          <w:tcPr>
            <w:tcW w:w="1170" w:type="dxa"/>
            <w:tcBorders>
              <w:top w:val="single" w:sz="4" w:space="0" w:color="000000"/>
              <w:left w:val="single" w:sz="4" w:space="0" w:color="000000"/>
              <w:bottom w:val="single" w:sz="4" w:space="0" w:color="000000"/>
              <w:right w:val="single" w:sz="4" w:space="0" w:color="000000"/>
            </w:tcBorders>
          </w:tcPr>
          <w:p w:rsidR="00CF30D4" w:rsidRPr="009716D5" w:rsidRDefault="00CF30D4" w:rsidP="00700F7B">
            <w:pPr>
              <w:rPr>
                <w:sz w:val="20"/>
                <w:szCs w:val="20"/>
                <w:lang w:eastAsia="ja-JP"/>
              </w:rPr>
            </w:pPr>
          </w:p>
        </w:tc>
        <w:tc>
          <w:tcPr>
            <w:tcW w:w="1172" w:type="dxa"/>
            <w:gridSpan w:val="2"/>
            <w:tcBorders>
              <w:top w:val="single" w:sz="4" w:space="0" w:color="000000"/>
              <w:left w:val="single" w:sz="4" w:space="0" w:color="000000"/>
              <w:bottom w:val="single" w:sz="4" w:space="0" w:color="000000"/>
              <w:right w:val="single" w:sz="4" w:space="0" w:color="000000"/>
            </w:tcBorders>
          </w:tcPr>
          <w:p w:rsidR="00CF30D4" w:rsidRPr="009716D5" w:rsidRDefault="00CF30D4" w:rsidP="00700F7B">
            <w:pPr>
              <w:rPr>
                <w:sz w:val="20"/>
                <w:szCs w:val="20"/>
                <w:lang w:eastAsia="ja-JP"/>
              </w:rPr>
            </w:pPr>
          </w:p>
        </w:tc>
        <w:tc>
          <w:tcPr>
            <w:tcW w:w="1171" w:type="dxa"/>
            <w:gridSpan w:val="2"/>
            <w:tcBorders>
              <w:top w:val="single" w:sz="4" w:space="0" w:color="000000"/>
              <w:left w:val="single" w:sz="4" w:space="0" w:color="000000"/>
              <w:bottom w:val="single" w:sz="4" w:space="0" w:color="000000"/>
              <w:right w:val="single" w:sz="4" w:space="0" w:color="000000"/>
            </w:tcBorders>
          </w:tcPr>
          <w:p w:rsidR="00CF30D4" w:rsidRPr="009716D5" w:rsidRDefault="00CF30D4" w:rsidP="00700F7B">
            <w:pPr>
              <w:rPr>
                <w:sz w:val="20"/>
                <w:szCs w:val="20"/>
                <w:lang w:eastAsia="ja-JP"/>
              </w:rPr>
            </w:pPr>
          </w:p>
        </w:tc>
      </w:tr>
      <w:tr w:rsidR="00C33C6C" w:rsidRPr="009716D5" w:rsidTr="001A4429">
        <w:trPr>
          <w:trHeight w:val="352"/>
        </w:trPr>
        <w:tc>
          <w:tcPr>
            <w:tcW w:w="9627" w:type="dxa"/>
            <w:gridSpan w:val="8"/>
            <w:tcBorders>
              <w:top w:val="single" w:sz="4" w:space="0" w:color="000000"/>
              <w:left w:val="single" w:sz="4" w:space="0" w:color="000000"/>
              <w:bottom w:val="single" w:sz="4" w:space="0" w:color="000000"/>
              <w:right w:val="single" w:sz="4" w:space="0" w:color="000000"/>
            </w:tcBorders>
            <w:shd w:val="clear" w:color="auto" w:fill="D0CECE"/>
            <w:hideMark/>
          </w:tcPr>
          <w:p w:rsidR="00C33C6C" w:rsidRPr="009716D5" w:rsidRDefault="00152566" w:rsidP="00700F7B">
            <w:pPr>
              <w:rPr>
                <w:b/>
                <w:sz w:val="20"/>
                <w:szCs w:val="20"/>
                <w:lang w:eastAsia="ja-JP"/>
              </w:rPr>
            </w:pPr>
            <w:r w:rsidRPr="00925FA5">
              <w:rPr>
                <w:b/>
                <w:sz w:val="20"/>
                <w:szCs w:val="20"/>
              </w:rPr>
              <w:t>Interpreting Categorical and Quantitative Data</w:t>
            </w:r>
            <w:r>
              <w:rPr>
                <w:b/>
                <w:sz w:val="20"/>
                <w:szCs w:val="20"/>
              </w:rPr>
              <w:t xml:space="preserve">: </w:t>
            </w:r>
            <w:r w:rsidR="00C33C6C" w:rsidRPr="009716D5">
              <w:rPr>
                <w:b/>
                <w:sz w:val="20"/>
                <w:szCs w:val="20"/>
                <w:lang w:eastAsia="ja-JP"/>
              </w:rPr>
              <w:t>Interpret linear models</w:t>
            </w:r>
          </w:p>
        </w:tc>
      </w:tr>
      <w:tr w:rsidR="00C34319" w:rsidRPr="009716D5" w:rsidTr="00152566">
        <w:trPr>
          <w:trHeight w:val="352"/>
        </w:trPr>
        <w:tc>
          <w:tcPr>
            <w:tcW w:w="3773" w:type="dxa"/>
            <w:tcBorders>
              <w:top w:val="single" w:sz="4" w:space="0" w:color="000000"/>
              <w:left w:val="single" w:sz="4" w:space="0" w:color="000000"/>
              <w:bottom w:val="single" w:sz="4" w:space="0" w:color="000000"/>
              <w:right w:val="single" w:sz="4" w:space="0" w:color="000000"/>
            </w:tcBorders>
            <w:hideMark/>
          </w:tcPr>
          <w:p w:rsidR="00C34319" w:rsidRPr="009716D5" w:rsidRDefault="00C33C6C" w:rsidP="00152566">
            <w:pPr>
              <w:numPr>
                <w:ilvl w:val="0"/>
                <w:numId w:val="16"/>
              </w:numPr>
              <w:ind w:left="342" w:hanging="342"/>
              <w:rPr>
                <w:sz w:val="20"/>
                <w:szCs w:val="20"/>
              </w:rPr>
            </w:pPr>
            <w:r w:rsidRPr="009716D5">
              <w:rPr>
                <w:sz w:val="20"/>
                <w:szCs w:val="20"/>
              </w:rPr>
              <w:t xml:space="preserve">Interpret the slope (rate of change) and the intercept (constant term) of a linear model in the context of the data. </w:t>
            </w:r>
            <w:r w:rsidR="00152566">
              <w:rPr>
                <w:sz w:val="20"/>
                <w:szCs w:val="20"/>
              </w:rPr>
              <w:br/>
            </w:r>
            <w:r w:rsidRPr="009716D5">
              <w:rPr>
                <w:b/>
                <w:sz w:val="20"/>
                <w:szCs w:val="20"/>
              </w:rPr>
              <w:t>(S-ID.7.) (DOK 1,2)</w:t>
            </w:r>
          </w:p>
        </w:tc>
        <w:tc>
          <w:tcPr>
            <w:tcW w:w="1170" w:type="dxa"/>
            <w:tcBorders>
              <w:top w:val="single" w:sz="4" w:space="0" w:color="000000"/>
              <w:left w:val="single" w:sz="4" w:space="0" w:color="000000"/>
              <w:bottom w:val="single" w:sz="4" w:space="0" w:color="000000"/>
              <w:right w:val="single" w:sz="4" w:space="0" w:color="000000"/>
            </w:tcBorders>
          </w:tcPr>
          <w:p w:rsidR="00C34319" w:rsidRPr="009716D5" w:rsidRDefault="00C34319" w:rsidP="00700F7B">
            <w:pPr>
              <w:rPr>
                <w:sz w:val="20"/>
                <w:szCs w:val="20"/>
                <w:lang w:eastAsia="ja-JP"/>
              </w:rPr>
            </w:pPr>
          </w:p>
        </w:tc>
        <w:tc>
          <w:tcPr>
            <w:tcW w:w="1171" w:type="dxa"/>
            <w:tcBorders>
              <w:top w:val="single" w:sz="4" w:space="0" w:color="000000"/>
              <w:left w:val="single" w:sz="4" w:space="0" w:color="000000"/>
              <w:bottom w:val="single" w:sz="4" w:space="0" w:color="000000"/>
              <w:right w:val="single" w:sz="4" w:space="0" w:color="000000"/>
            </w:tcBorders>
          </w:tcPr>
          <w:p w:rsidR="00C34319" w:rsidRPr="009716D5" w:rsidRDefault="00C34319" w:rsidP="00700F7B">
            <w:pPr>
              <w:rPr>
                <w:sz w:val="20"/>
                <w:szCs w:val="20"/>
                <w:lang w:eastAsia="ja-JP"/>
              </w:rPr>
            </w:pPr>
          </w:p>
        </w:tc>
        <w:tc>
          <w:tcPr>
            <w:tcW w:w="1170" w:type="dxa"/>
            <w:tcBorders>
              <w:top w:val="single" w:sz="4" w:space="0" w:color="000000"/>
              <w:left w:val="single" w:sz="4" w:space="0" w:color="000000"/>
              <w:bottom w:val="single" w:sz="4" w:space="0" w:color="000000"/>
              <w:right w:val="single" w:sz="4" w:space="0" w:color="000000"/>
            </w:tcBorders>
          </w:tcPr>
          <w:p w:rsidR="00C34319" w:rsidRPr="009716D5" w:rsidRDefault="00C34319" w:rsidP="00700F7B">
            <w:pPr>
              <w:rPr>
                <w:sz w:val="20"/>
                <w:szCs w:val="20"/>
                <w:lang w:eastAsia="ja-JP"/>
              </w:rPr>
            </w:pPr>
          </w:p>
        </w:tc>
        <w:tc>
          <w:tcPr>
            <w:tcW w:w="1172" w:type="dxa"/>
            <w:gridSpan w:val="2"/>
            <w:tcBorders>
              <w:top w:val="single" w:sz="4" w:space="0" w:color="000000"/>
              <w:left w:val="single" w:sz="4" w:space="0" w:color="000000"/>
              <w:bottom w:val="single" w:sz="4" w:space="0" w:color="000000"/>
              <w:right w:val="single" w:sz="4" w:space="0" w:color="000000"/>
            </w:tcBorders>
          </w:tcPr>
          <w:p w:rsidR="00C34319" w:rsidRPr="009716D5" w:rsidRDefault="00C34319" w:rsidP="00700F7B">
            <w:pPr>
              <w:rPr>
                <w:sz w:val="20"/>
                <w:szCs w:val="20"/>
                <w:lang w:eastAsia="ja-JP"/>
              </w:rPr>
            </w:pPr>
          </w:p>
        </w:tc>
        <w:tc>
          <w:tcPr>
            <w:tcW w:w="1171" w:type="dxa"/>
            <w:gridSpan w:val="2"/>
            <w:tcBorders>
              <w:top w:val="single" w:sz="4" w:space="0" w:color="000000"/>
              <w:left w:val="single" w:sz="4" w:space="0" w:color="000000"/>
              <w:bottom w:val="single" w:sz="4" w:space="0" w:color="000000"/>
              <w:right w:val="single" w:sz="4" w:space="0" w:color="000000"/>
            </w:tcBorders>
          </w:tcPr>
          <w:p w:rsidR="00C34319" w:rsidRPr="009716D5" w:rsidRDefault="00C34319" w:rsidP="00700F7B">
            <w:pPr>
              <w:rPr>
                <w:sz w:val="20"/>
                <w:szCs w:val="20"/>
                <w:lang w:eastAsia="ja-JP"/>
              </w:rPr>
            </w:pPr>
          </w:p>
        </w:tc>
      </w:tr>
      <w:tr w:rsidR="00C33C6C" w:rsidRPr="009716D5" w:rsidTr="00152566">
        <w:trPr>
          <w:trHeight w:val="352"/>
        </w:trPr>
        <w:tc>
          <w:tcPr>
            <w:tcW w:w="3773" w:type="dxa"/>
            <w:tcBorders>
              <w:top w:val="single" w:sz="4" w:space="0" w:color="000000"/>
              <w:left w:val="single" w:sz="4" w:space="0" w:color="000000"/>
              <w:bottom w:val="single" w:sz="4" w:space="0" w:color="000000"/>
              <w:right w:val="single" w:sz="4" w:space="0" w:color="000000"/>
            </w:tcBorders>
          </w:tcPr>
          <w:p w:rsidR="00C33C6C" w:rsidRPr="009716D5" w:rsidRDefault="00C33C6C" w:rsidP="00152566">
            <w:pPr>
              <w:numPr>
                <w:ilvl w:val="0"/>
                <w:numId w:val="16"/>
              </w:numPr>
              <w:ind w:left="342" w:hanging="342"/>
              <w:rPr>
                <w:sz w:val="20"/>
                <w:szCs w:val="20"/>
              </w:rPr>
            </w:pPr>
            <w:r w:rsidRPr="009716D5">
              <w:rPr>
                <w:sz w:val="20"/>
                <w:szCs w:val="20"/>
              </w:rPr>
              <w:t xml:space="preserve">Compute (using technology) and interpret the correlation coefficient of a linear fit. </w:t>
            </w:r>
            <w:r w:rsidRPr="009716D5">
              <w:rPr>
                <w:b/>
                <w:sz w:val="20"/>
                <w:szCs w:val="20"/>
              </w:rPr>
              <w:t xml:space="preserve"> (S-ID.8.) (DOK 1,2)</w:t>
            </w:r>
          </w:p>
        </w:tc>
        <w:tc>
          <w:tcPr>
            <w:tcW w:w="1170" w:type="dxa"/>
            <w:tcBorders>
              <w:top w:val="single" w:sz="4" w:space="0" w:color="000000"/>
              <w:left w:val="single" w:sz="4" w:space="0" w:color="000000"/>
              <w:bottom w:val="single" w:sz="4" w:space="0" w:color="000000"/>
              <w:right w:val="single" w:sz="4" w:space="0" w:color="000000"/>
            </w:tcBorders>
          </w:tcPr>
          <w:p w:rsidR="00C33C6C" w:rsidRPr="009716D5" w:rsidRDefault="00C33C6C" w:rsidP="00700F7B">
            <w:pPr>
              <w:rPr>
                <w:sz w:val="20"/>
                <w:szCs w:val="20"/>
                <w:lang w:eastAsia="ja-JP"/>
              </w:rPr>
            </w:pPr>
          </w:p>
        </w:tc>
        <w:tc>
          <w:tcPr>
            <w:tcW w:w="1171" w:type="dxa"/>
            <w:tcBorders>
              <w:top w:val="single" w:sz="4" w:space="0" w:color="000000"/>
              <w:left w:val="single" w:sz="4" w:space="0" w:color="000000"/>
              <w:bottom w:val="single" w:sz="4" w:space="0" w:color="000000"/>
              <w:right w:val="single" w:sz="4" w:space="0" w:color="000000"/>
            </w:tcBorders>
          </w:tcPr>
          <w:p w:rsidR="00C33C6C" w:rsidRPr="009716D5" w:rsidRDefault="00C33C6C" w:rsidP="00700F7B">
            <w:pPr>
              <w:rPr>
                <w:sz w:val="20"/>
                <w:szCs w:val="20"/>
                <w:lang w:eastAsia="ja-JP"/>
              </w:rPr>
            </w:pPr>
          </w:p>
        </w:tc>
        <w:tc>
          <w:tcPr>
            <w:tcW w:w="1170" w:type="dxa"/>
            <w:tcBorders>
              <w:top w:val="single" w:sz="4" w:space="0" w:color="000000"/>
              <w:left w:val="single" w:sz="4" w:space="0" w:color="000000"/>
              <w:bottom w:val="single" w:sz="4" w:space="0" w:color="000000"/>
              <w:right w:val="single" w:sz="4" w:space="0" w:color="000000"/>
            </w:tcBorders>
          </w:tcPr>
          <w:p w:rsidR="00C33C6C" w:rsidRPr="009716D5" w:rsidRDefault="00C33C6C" w:rsidP="00700F7B">
            <w:pPr>
              <w:rPr>
                <w:sz w:val="20"/>
                <w:szCs w:val="20"/>
                <w:lang w:eastAsia="ja-JP"/>
              </w:rPr>
            </w:pPr>
          </w:p>
        </w:tc>
        <w:tc>
          <w:tcPr>
            <w:tcW w:w="1172" w:type="dxa"/>
            <w:gridSpan w:val="2"/>
            <w:tcBorders>
              <w:top w:val="single" w:sz="4" w:space="0" w:color="000000"/>
              <w:left w:val="single" w:sz="4" w:space="0" w:color="000000"/>
              <w:bottom w:val="single" w:sz="4" w:space="0" w:color="000000"/>
              <w:right w:val="single" w:sz="4" w:space="0" w:color="000000"/>
            </w:tcBorders>
          </w:tcPr>
          <w:p w:rsidR="00C33C6C" w:rsidRPr="009716D5" w:rsidRDefault="00C33C6C" w:rsidP="00700F7B">
            <w:pPr>
              <w:rPr>
                <w:sz w:val="20"/>
                <w:szCs w:val="20"/>
                <w:lang w:eastAsia="ja-JP"/>
              </w:rPr>
            </w:pPr>
          </w:p>
        </w:tc>
        <w:tc>
          <w:tcPr>
            <w:tcW w:w="1171" w:type="dxa"/>
            <w:gridSpan w:val="2"/>
            <w:tcBorders>
              <w:top w:val="single" w:sz="4" w:space="0" w:color="000000"/>
              <w:left w:val="single" w:sz="4" w:space="0" w:color="000000"/>
              <w:bottom w:val="single" w:sz="4" w:space="0" w:color="000000"/>
              <w:right w:val="single" w:sz="4" w:space="0" w:color="000000"/>
            </w:tcBorders>
          </w:tcPr>
          <w:p w:rsidR="00C33C6C" w:rsidRPr="009716D5" w:rsidRDefault="00C33C6C" w:rsidP="00700F7B">
            <w:pPr>
              <w:rPr>
                <w:sz w:val="20"/>
                <w:szCs w:val="20"/>
                <w:lang w:eastAsia="ja-JP"/>
              </w:rPr>
            </w:pPr>
          </w:p>
        </w:tc>
      </w:tr>
      <w:tr w:rsidR="00C33C6C" w:rsidRPr="009716D5" w:rsidTr="00152566">
        <w:trPr>
          <w:trHeight w:val="352"/>
        </w:trPr>
        <w:tc>
          <w:tcPr>
            <w:tcW w:w="3773" w:type="dxa"/>
            <w:tcBorders>
              <w:top w:val="single" w:sz="4" w:space="0" w:color="000000"/>
              <w:left w:val="single" w:sz="4" w:space="0" w:color="000000"/>
              <w:bottom w:val="single" w:sz="4" w:space="0" w:color="000000"/>
              <w:right w:val="single" w:sz="4" w:space="0" w:color="000000"/>
            </w:tcBorders>
          </w:tcPr>
          <w:p w:rsidR="00C33C6C" w:rsidRPr="009716D5" w:rsidRDefault="00C33C6C" w:rsidP="00152566">
            <w:pPr>
              <w:numPr>
                <w:ilvl w:val="0"/>
                <w:numId w:val="16"/>
              </w:numPr>
              <w:ind w:left="342" w:hanging="342"/>
              <w:rPr>
                <w:sz w:val="20"/>
                <w:szCs w:val="20"/>
              </w:rPr>
            </w:pPr>
            <w:r w:rsidRPr="009716D5">
              <w:rPr>
                <w:sz w:val="20"/>
                <w:szCs w:val="20"/>
              </w:rPr>
              <w:t xml:space="preserve">Distinguish between correlation and causation. </w:t>
            </w:r>
            <w:r w:rsidRPr="009716D5">
              <w:rPr>
                <w:b/>
                <w:sz w:val="20"/>
                <w:szCs w:val="20"/>
              </w:rPr>
              <w:t>(S-ID.9.) (DOK 1,2)</w:t>
            </w:r>
          </w:p>
        </w:tc>
        <w:tc>
          <w:tcPr>
            <w:tcW w:w="1170" w:type="dxa"/>
            <w:tcBorders>
              <w:top w:val="single" w:sz="4" w:space="0" w:color="000000"/>
              <w:left w:val="single" w:sz="4" w:space="0" w:color="000000"/>
              <w:bottom w:val="single" w:sz="4" w:space="0" w:color="000000"/>
              <w:right w:val="single" w:sz="4" w:space="0" w:color="000000"/>
            </w:tcBorders>
          </w:tcPr>
          <w:p w:rsidR="00C33C6C" w:rsidRPr="009716D5" w:rsidRDefault="00C33C6C" w:rsidP="00700F7B">
            <w:pPr>
              <w:rPr>
                <w:sz w:val="20"/>
                <w:szCs w:val="20"/>
                <w:lang w:eastAsia="ja-JP"/>
              </w:rPr>
            </w:pPr>
          </w:p>
        </w:tc>
        <w:tc>
          <w:tcPr>
            <w:tcW w:w="1171" w:type="dxa"/>
            <w:tcBorders>
              <w:top w:val="single" w:sz="4" w:space="0" w:color="000000"/>
              <w:left w:val="single" w:sz="4" w:space="0" w:color="000000"/>
              <w:bottom w:val="single" w:sz="4" w:space="0" w:color="000000"/>
              <w:right w:val="single" w:sz="4" w:space="0" w:color="000000"/>
            </w:tcBorders>
          </w:tcPr>
          <w:p w:rsidR="00C33C6C" w:rsidRPr="009716D5" w:rsidRDefault="00C33C6C" w:rsidP="00700F7B">
            <w:pPr>
              <w:rPr>
                <w:sz w:val="20"/>
                <w:szCs w:val="20"/>
                <w:lang w:eastAsia="ja-JP"/>
              </w:rPr>
            </w:pPr>
          </w:p>
        </w:tc>
        <w:tc>
          <w:tcPr>
            <w:tcW w:w="1170" w:type="dxa"/>
            <w:tcBorders>
              <w:top w:val="single" w:sz="4" w:space="0" w:color="000000"/>
              <w:left w:val="single" w:sz="4" w:space="0" w:color="000000"/>
              <w:bottom w:val="single" w:sz="4" w:space="0" w:color="000000"/>
              <w:right w:val="single" w:sz="4" w:space="0" w:color="000000"/>
            </w:tcBorders>
          </w:tcPr>
          <w:p w:rsidR="00C33C6C" w:rsidRPr="009716D5" w:rsidRDefault="00C33C6C" w:rsidP="00700F7B">
            <w:pPr>
              <w:rPr>
                <w:sz w:val="20"/>
                <w:szCs w:val="20"/>
                <w:lang w:eastAsia="ja-JP"/>
              </w:rPr>
            </w:pPr>
          </w:p>
        </w:tc>
        <w:tc>
          <w:tcPr>
            <w:tcW w:w="1172" w:type="dxa"/>
            <w:gridSpan w:val="2"/>
            <w:tcBorders>
              <w:top w:val="single" w:sz="4" w:space="0" w:color="000000"/>
              <w:left w:val="single" w:sz="4" w:space="0" w:color="000000"/>
              <w:bottom w:val="single" w:sz="4" w:space="0" w:color="000000"/>
              <w:right w:val="single" w:sz="4" w:space="0" w:color="000000"/>
            </w:tcBorders>
          </w:tcPr>
          <w:p w:rsidR="00C33C6C" w:rsidRPr="009716D5" w:rsidRDefault="00C33C6C" w:rsidP="00700F7B">
            <w:pPr>
              <w:rPr>
                <w:sz w:val="20"/>
                <w:szCs w:val="20"/>
                <w:lang w:eastAsia="ja-JP"/>
              </w:rPr>
            </w:pPr>
          </w:p>
        </w:tc>
        <w:tc>
          <w:tcPr>
            <w:tcW w:w="1171" w:type="dxa"/>
            <w:gridSpan w:val="2"/>
            <w:tcBorders>
              <w:top w:val="single" w:sz="4" w:space="0" w:color="000000"/>
              <w:left w:val="single" w:sz="4" w:space="0" w:color="000000"/>
              <w:bottom w:val="single" w:sz="4" w:space="0" w:color="000000"/>
              <w:right w:val="single" w:sz="4" w:space="0" w:color="000000"/>
            </w:tcBorders>
          </w:tcPr>
          <w:p w:rsidR="00C33C6C" w:rsidRPr="009716D5" w:rsidRDefault="00C33C6C" w:rsidP="00700F7B">
            <w:pPr>
              <w:rPr>
                <w:sz w:val="20"/>
                <w:szCs w:val="20"/>
                <w:lang w:eastAsia="ja-JP"/>
              </w:rPr>
            </w:pPr>
          </w:p>
        </w:tc>
      </w:tr>
      <w:tr w:rsidR="00675BAD" w:rsidRPr="009716D5" w:rsidTr="00493E17">
        <w:trPr>
          <w:trHeight w:val="235"/>
        </w:trPr>
        <w:tc>
          <w:tcPr>
            <w:tcW w:w="9627" w:type="dxa"/>
            <w:gridSpan w:val="8"/>
            <w:tcBorders>
              <w:top w:val="single" w:sz="4" w:space="0" w:color="000000"/>
              <w:left w:val="single" w:sz="4" w:space="0" w:color="000000"/>
              <w:bottom w:val="single" w:sz="4" w:space="0" w:color="000000"/>
              <w:right w:val="single" w:sz="4" w:space="0" w:color="000000"/>
            </w:tcBorders>
            <w:shd w:val="clear" w:color="auto" w:fill="D9D9D9"/>
            <w:hideMark/>
          </w:tcPr>
          <w:p w:rsidR="00675BAD" w:rsidRPr="009716D5" w:rsidRDefault="00152566" w:rsidP="00BD4F44">
            <w:pPr>
              <w:rPr>
                <w:b/>
                <w:sz w:val="20"/>
                <w:szCs w:val="20"/>
                <w:lang w:eastAsia="ja-JP"/>
              </w:rPr>
            </w:pPr>
            <w:r>
              <w:rPr>
                <w:b/>
                <w:sz w:val="20"/>
                <w:szCs w:val="20"/>
                <w:lang w:eastAsia="ja-JP"/>
              </w:rPr>
              <w:t xml:space="preserve">Making Inferences and Justifying Conclusions: </w:t>
            </w:r>
            <w:r w:rsidR="00D32C27" w:rsidRPr="009716D5">
              <w:rPr>
                <w:b/>
                <w:sz w:val="20"/>
                <w:szCs w:val="20"/>
                <w:lang w:eastAsia="ja-JP"/>
              </w:rPr>
              <w:t>Understand and evaluate random processes underlying statistical experiments</w:t>
            </w:r>
          </w:p>
        </w:tc>
      </w:tr>
      <w:tr w:rsidR="00AF408D" w:rsidRPr="009716D5" w:rsidTr="00152566">
        <w:trPr>
          <w:trHeight w:val="537"/>
        </w:trPr>
        <w:tc>
          <w:tcPr>
            <w:tcW w:w="3773" w:type="dxa"/>
            <w:tcBorders>
              <w:top w:val="single" w:sz="4" w:space="0" w:color="000000"/>
              <w:left w:val="single" w:sz="4" w:space="0" w:color="000000"/>
              <w:bottom w:val="single" w:sz="4" w:space="0" w:color="000000"/>
              <w:right w:val="single" w:sz="4" w:space="0" w:color="000000"/>
            </w:tcBorders>
            <w:hideMark/>
          </w:tcPr>
          <w:p w:rsidR="00951C98" w:rsidRPr="009716D5" w:rsidRDefault="00D32C27" w:rsidP="00152566">
            <w:pPr>
              <w:numPr>
                <w:ilvl w:val="0"/>
                <w:numId w:val="4"/>
              </w:numPr>
              <w:ind w:left="342" w:hanging="270"/>
              <w:rPr>
                <w:sz w:val="20"/>
                <w:szCs w:val="20"/>
                <w:lang w:eastAsia="ja-JP"/>
              </w:rPr>
            </w:pPr>
            <w:r w:rsidRPr="009716D5">
              <w:rPr>
                <w:sz w:val="20"/>
                <w:szCs w:val="20"/>
                <w:lang w:eastAsia="ja-JP"/>
              </w:rPr>
              <w:t xml:space="preserve">Understand statistics as a process for making inferences about population parameters based on a random sample from that population. </w:t>
            </w:r>
            <w:r w:rsidR="00152566">
              <w:rPr>
                <w:sz w:val="20"/>
                <w:szCs w:val="20"/>
                <w:lang w:eastAsia="ja-JP"/>
              </w:rPr>
              <w:br/>
            </w:r>
            <w:r w:rsidRPr="009716D5">
              <w:rPr>
                <w:b/>
                <w:sz w:val="20"/>
                <w:szCs w:val="20"/>
                <w:lang w:eastAsia="ja-JP"/>
              </w:rPr>
              <w:t>(S-IC.1.) (DOK 1)</w:t>
            </w:r>
          </w:p>
        </w:tc>
        <w:tc>
          <w:tcPr>
            <w:tcW w:w="1170" w:type="dxa"/>
            <w:tcBorders>
              <w:top w:val="single" w:sz="4" w:space="0" w:color="000000"/>
              <w:left w:val="single" w:sz="4" w:space="0" w:color="000000"/>
              <w:bottom w:val="single" w:sz="4" w:space="0" w:color="000000"/>
              <w:right w:val="single" w:sz="4" w:space="0" w:color="000000"/>
            </w:tcBorders>
          </w:tcPr>
          <w:p w:rsidR="00951C98" w:rsidRPr="009716D5" w:rsidRDefault="00951C98" w:rsidP="00700F7B">
            <w:pPr>
              <w:rPr>
                <w:sz w:val="20"/>
                <w:szCs w:val="20"/>
                <w:lang w:eastAsia="ja-JP"/>
              </w:rPr>
            </w:pPr>
          </w:p>
        </w:tc>
        <w:tc>
          <w:tcPr>
            <w:tcW w:w="1171" w:type="dxa"/>
            <w:tcBorders>
              <w:top w:val="single" w:sz="4" w:space="0" w:color="000000"/>
              <w:left w:val="single" w:sz="4" w:space="0" w:color="000000"/>
              <w:bottom w:val="single" w:sz="4" w:space="0" w:color="000000"/>
              <w:right w:val="single" w:sz="4" w:space="0" w:color="000000"/>
            </w:tcBorders>
          </w:tcPr>
          <w:p w:rsidR="00951C98" w:rsidRPr="009716D5" w:rsidRDefault="00951C98" w:rsidP="00700F7B">
            <w:pPr>
              <w:rPr>
                <w:sz w:val="20"/>
                <w:szCs w:val="20"/>
                <w:lang w:eastAsia="ja-JP"/>
              </w:rPr>
            </w:pPr>
          </w:p>
        </w:tc>
        <w:tc>
          <w:tcPr>
            <w:tcW w:w="1170" w:type="dxa"/>
            <w:tcBorders>
              <w:top w:val="single" w:sz="4" w:space="0" w:color="000000"/>
              <w:left w:val="single" w:sz="4" w:space="0" w:color="000000"/>
              <w:bottom w:val="single" w:sz="4" w:space="0" w:color="000000"/>
              <w:right w:val="single" w:sz="4" w:space="0" w:color="000000"/>
            </w:tcBorders>
          </w:tcPr>
          <w:p w:rsidR="00951C98" w:rsidRPr="009716D5" w:rsidRDefault="00951C98" w:rsidP="00700F7B">
            <w:pPr>
              <w:rPr>
                <w:sz w:val="20"/>
                <w:szCs w:val="20"/>
                <w:lang w:eastAsia="ja-JP"/>
              </w:rPr>
            </w:pPr>
          </w:p>
        </w:tc>
        <w:tc>
          <w:tcPr>
            <w:tcW w:w="1172" w:type="dxa"/>
            <w:gridSpan w:val="2"/>
            <w:tcBorders>
              <w:top w:val="single" w:sz="4" w:space="0" w:color="000000"/>
              <w:left w:val="single" w:sz="4" w:space="0" w:color="000000"/>
              <w:bottom w:val="single" w:sz="4" w:space="0" w:color="000000"/>
              <w:right w:val="single" w:sz="4" w:space="0" w:color="000000"/>
            </w:tcBorders>
          </w:tcPr>
          <w:p w:rsidR="00951C98" w:rsidRPr="009716D5" w:rsidRDefault="00951C98" w:rsidP="00700F7B">
            <w:pPr>
              <w:rPr>
                <w:sz w:val="20"/>
                <w:szCs w:val="20"/>
                <w:lang w:eastAsia="ja-JP"/>
              </w:rPr>
            </w:pPr>
          </w:p>
        </w:tc>
        <w:tc>
          <w:tcPr>
            <w:tcW w:w="1171" w:type="dxa"/>
            <w:gridSpan w:val="2"/>
            <w:tcBorders>
              <w:top w:val="single" w:sz="4" w:space="0" w:color="000000"/>
              <w:left w:val="single" w:sz="4" w:space="0" w:color="000000"/>
              <w:bottom w:val="single" w:sz="4" w:space="0" w:color="000000"/>
              <w:right w:val="single" w:sz="4" w:space="0" w:color="000000"/>
            </w:tcBorders>
          </w:tcPr>
          <w:p w:rsidR="00951C98" w:rsidRPr="009716D5" w:rsidRDefault="00951C98" w:rsidP="00700F7B">
            <w:pPr>
              <w:rPr>
                <w:sz w:val="20"/>
                <w:szCs w:val="20"/>
                <w:lang w:eastAsia="ja-JP"/>
              </w:rPr>
            </w:pPr>
          </w:p>
        </w:tc>
      </w:tr>
      <w:tr w:rsidR="00C34319" w:rsidRPr="009716D5" w:rsidTr="00152566">
        <w:trPr>
          <w:trHeight w:val="537"/>
        </w:trPr>
        <w:tc>
          <w:tcPr>
            <w:tcW w:w="3773" w:type="dxa"/>
            <w:tcBorders>
              <w:top w:val="single" w:sz="4" w:space="0" w:color="000000"/>
              <w:left w:val="single" w:sz="4" w:space="0" w:color="000000"/>
              <w:bottom w:val="single" w:sz="4" w:space="0" w:color="000000"/>
              <w:right w:val="single" w:sz="4" w:space="0" w:color="000000"/>
            </w:tcBorders>
            <w:hideMark/>
          </w:tcPr>
          <w:p w:rsidR="00C34319" w:rsidRPr="009716D5" w:rsidRDefault="00D32C27" w:rsidP="00152566">
            <w:pPr>
              <w:numPr>
                <w:ilvl w:val="0"/>
                <w:numId w:val="4"/>
              </w:numPr>
              <w:ind w:left="342" w:hanging="270"/>
              <w:rPr>
                <w:sz w:val="20"/>
                <w:szCs w:val="20"/>
              </w:rPr>
            </w:pPr>
            <w:r w:rsidRPr="009716D5">
              <w:rPr>
                <w:sz w:val="20"/>
                <w:szCs w:val="20"/>
              </w:rPr>
              <w:t xml:space="preserve">Decide if a specified model is consistent with results from a given data-generating process, e.g., using simulation. For example, a model says a spinning coin falls heads up with probability 0.5. Would a result of 5 tails in a row cause you to question the model? </w:t>
            </w:r>
            <w:r w:rsidRPr="009716D5">
              <w:rPr>
                <w:b/>
                <w:sz w:val="20"/>
                <w:szCs w:val="20"/>
              </w:rPr>
              <w:t>(S-IC.2.) (DOK 1,2)</w:t>
            </w:r>
          </w:p>
        </w:tc>
        <w:tc>
          <w:tcPr>
            <w:tcW w:w="1170" w:type="dxa"/>
            <w:tcBorders>
              <w:top w:val="single" w:sz="4" w:space="0" w:color="000000"/>
              <w:left w:val="single" w:sz="4" w:space="0" w:color="000000"/>
              <w:bottom w:val="single" w:sz="4" w:space="0" w:color="000000"/>
              <w:right w:val="single" w:sz="4" w:space="0" w:color="000000"/>
            </w:tcBorders>
          </w:tcPr>
          <w:p w:rsidR="00C34319" w:rsidRPr="009716D5" w:rsidRDefault="00C34319" w:rsidP="00700F7B">
            <w:pPr>
              <w:rPr>
                <w:sz w:val="20"/>
                <w:szCs w:val="20"/>
                <w:lang w:eastAsia="ja-JP"/>
              </w:rPr>
            </w:pPr>
          </w:p>
        </w:tc>
        <w:tc>
          <w:tcPr>
            <w:tcW w:w="1171" w:type="dxa"/>
            <w:tcBorders>
              <w:top w:val="single" w:sz="4" w:space="0" w:color="000000"/>
              <w:left w:val="single" w:sz="4" w:space="0" w:color="000000"/>
              <w:bottom w:val="single" w:sz="4" w:space="0" w:color="000000"/>
              <w:right w:val="single" w:sz="4" w:space="0" w:color="000000"/>
            </w:tcBorders>
          </w:tcPr>
          <w:p w:rsidR="00C34319" w:rsidRPr="009716D5" w:rsidRDefault="00C34319" w:rsidP="00700F7B">
            <w:pPr>
              <w:rPr>
                <w:sz w:val="20"/>
                <w:szCs w:val="20"/>
                <w:lang w:eastAsia="ja-JP"/>
              </w:rPr>
            </w:pPr>
          </w:p>
        </w:tc>
        <w:tc>
          <w:tcPr>
            <w:tcW w:w="1170" w:type="dxa"/>
            <w:tcBorders>
              <w:top w:val="single" w:sz="4" w:space="0" w:color="000000"/>
              <w:left w:val="single" w:sz="4" w:space="0" w:color="000000"/>
              <w:bottom w:val="single" w:sz="4" w:space="0" w:color="000000"/>
              <w:right w:val="single" w:sz="4" w:space="0" w:color="000000"/>
            </w:tcBorders>
          </w:tcPr>
          <w:p w:rsidR="00C34319" w:rsidRPr="009716D5" w:rsidRDefault="00C34319" w:rsidP="00700F7B">
            <w:pPr>
              <w:rPr>
                <w:sz w:val="20"/>
                <w:szCs w:val="20"/>
                <w:lang w:eastAsia="ja-JP"/>
              </w:rPr>
            </w:pPr>
          </w:p>
        </w:tc>
        <w:tc>
          <w:tcPr>
            <w:tcW w:w="1172" w:type="dxa"/>
            <w:gridSpan w:val="2"/>
            <w:tcBorders>
              <w:top w:val="single" w:sz="4" w:space="0" w:color="000000"/>
              <w:left w:val="single" w:sz="4" w:space="0" w:color="000000"/>
              <w:bottom w:val="single" w:sz="4" w:space="0" w:color="000000"/>
              <w:right w:val="single" w:sz="4" w:space="0" w:color="000000"/>
            </w:tcBorders>
          </w:tcPr>
          <w:p w:rsidR="00C34319" w:rsidRPr="009716D5" w:rsidRDefault="00C34319" w:rsidP="00700F7B">
            <w:pPr>
              <w:rPr>
                <w:sz w:val="20"/>
                <w:szCs w:val="20"/>
                <w:lang w:eastAsia="ja-JP"/>
              </w:rPr>
            </w:pPr>
          </w:p>
        </w:tc>
        <w:tc>
          <w:tcPr>
            <w:tcW w:w="1171" w:type="dxa"/>
            <w:gridSpan w:val="2"/>
            <w:tcBorders>
              <w:top w:val="single" w:sz="4" w:space="0" w:color="000000"/>
              <w:left w:val="single" w:sz="4" w:space="0" w:color="000000"/>
              <w:bottom w:val="single" w:sz="4" w:space="0" w:color="000000"/>
              <w:right w:val="single" w:sz="4" w:space="0" w:color="000000"/>
            </w:tcBorders>
          </w:tcPr>
          <w:p w:rsidR="00C34319" w:rsidRPr="009716D5" w:rsidRDefault="00C34319" w:rsidP="00700F7B">
            <w:pPr>
              <w:rPr>
                <w:sz w:val="20"/>
                <w:szCs w:val="20"/>
                <w:lang w:eastAsia="ja-JP"/>
              </w:rPr>
            </w:pPr>
          </w:p>
        </w:tc>
      </w:tr>
      <w:tr w:rsidR="00152566" w:rsidRPr="009716D5" w:rsidTr="00BC4069">
        <w:trPr>
          <w:trHeight w:val="537"/>
        </w:trPr>
        <w:tc>
          <w:tcPr>
            <w:tcW w:w="9627" w:type="dxa"/>
            <w:gridSpan w:val="8"/>
            <w:tcBorders>
              <w:top w:val="single" w:sz="4" w:space="0" w:color="000000"/>
              <w:left w:val="single" w:sz="4" w:space="0" w:color="000000"/>
              <w:bottom w:val="single" w:sz="4" w:space="0" w:color="000000"/>
              <w:right w:val="single" w:sz="4" w:space="0" w:color="000000"/>
            </w:tcBorders>
            <w:shd w:val="clear" w:color="auto" w:fill="D9D9D9"/>
          </w:tcPr>
          <w:p w:rsidR="00152566" w:rsidRPr="009716D5" w:rsidRDefault="00152566" w:rsidP="00700F7B">
            <w:pPr>
              <w:rPr>
                <w:sz w:val="20"/>
                <w:szCs w:val="20"/>
                <w:lang w:eastAsia="ja-JP"/>
              </w:rPr>
            </w:pPr>
            <w:r>
              <w:rPr>
                <w:b/>
                <w:sz w:val="20"/>
                <w:szCs w:val="20"/>
                <w:lang w:eastAsia="ja-JP"/>
              </w:rPr>
              <w:t xml:space="preserve">Making Inferences and Justifying Conclusions: </w:t>
            </w:r>
            <w:r>
              <w:rPr>
                <w:b/>
                <w:bCs/>
                <w:sz w:val="20"/>
                <w:szCs w:val="20"/>
              </w:rPr>
              <w:t xml:space="preserve">Make inferences and justify conclusions from sample surveys, experiments, and observational studies </w:t>
            </w:r>
          </w:p>
        </w:tc>
      </w:tr>
      <w:tr w:rsidR="00C34319" w:rsidRPr="009716D5" w:rsidTr="00152566">
        <w:trPr>
          <w:trHeight w:val="537"/>
        </w:trPr>
        <w:tc>
          <w:tcPr>
            <w:tcW w:w="3773" w:type="dxa"/>
            <w:tcBorders>
              <w:top w:val="single" w:sz="4" w:space="0" w:color="000000"/>
              <w:left w:val="single" w:sz="4" w:space="0" w:color="000000"/>
              <w:bottom w:val="single" w:sz="4" w:space="0" w:color="000000"/>
              <w:right w:val="single" w:sz="4" w:space="0" w:color="000000"/>
            </w:tcBorders>
            <w:shd w:val="clear" w:color="auto" w:fill="FFFFFF"/>
            <w:hideMark/>
          </w:tcPr>
          <w:p w:rsidR="00C34319" w:rsidRPr="009716D5" w:rsidRDefault="00F0710F" w:rsidP="001F4487">
            <w:pPr>
              <w:numPr>
                <w:ilvl w:val="0"/>
                <w:numId w:val="9"/>
              </w:numPr>
              <w:ind w:left="342" w:hanging="270"/>
              <w:rPr>
                <w:sz w:val="20"/>
                <w:szCs w:val="20"/>
              </w:rPr>
            </w:pPr>
            <w:r w:rsidRPr="009716D5">
              <w:rPr>
                <w:sz w:val="20"/>
                <w:szCs w:val="20"/>
              </w:rPr>
              <w:t xml:space="preserve">Recognize the purposes of and differences among sample surveys, experiments, and observational studies; explain how randomization relates to each. </w:t>
            </w:r>
            <w:r w:rsidRPr="009716D5">
              <w:rPr>
                <w:b/>
                <w:sz w:val="20"/>
                <w:szCs w:val="20"/>
              </w:rPr>
              <w:t xml:space="preserve">(S-IC.3.) (DOK 1,2)  </w:t>
            </w:r>
            <w:r w:rsidRPr="009716D5">
              <w:rPr>
                <w:b/>
                <w:sz w:val="20"/>
                <w:szCs w:val="20"/>
              </w:rPr>
              <w:tab/>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C34319" w:rsidRPr="009716D5" w:rsidRDefault="00C34319" w:rsidP="000E44D9">
            <w:pPr>
              <w:ind w:left="720"/>
              <w:rPr>
                <w:b/>
                <w:sz w:val="20"/>
                <w:szCs w:val="20"/>
              </w:rPr>
            </w:pPr>
          </w:p>
        </w:tc>
        <w:tc>
          <w:tcPr>
            <w:tcW w:w="1171" w:type="dxa"/>
            <w:tcBorders>
              <w:top w:val="single" w:sz="4" w:space="0" w:color="000000"/>
              <w:left w:val="single" w:sz="4" w:space="0" w:color="000000"/>
              <w:bottom w:val="single" w:sz="4" w:space="0" w:color="000000"/>
              <w:right w:val="single" w:sz="4" w:space="0" w:color="000000"/>
            </w:tcBorders>
            <w:shd w:val="clear" w:color="auto" w:fill="FFFFFF"/>
          </w:tcPr>
          <w:p w:rsidR="00C34319" w:rsidRPr="009716D5" w:rsidRDefault="00C34319" w:rsidP="000E44D9">
            <w:pPr>
              <w:ind w:left="720"/>
              <w:rPr>
                <w:b/>
                <w:sz w:val="20"/>
                <w:szCs w:val="20"/>
              </w:rPr>
            </w:pPr>
          </w:p>
        </w:tc>
        <w:tc>
          <w:tcPr>
            <w:tcW w:w="1263" w:type="dxa"/>
            <w:gridSpan w:val="2"/>
            <w:tcBorders>
              <w:top w:val="single" w:sz="4" w:space="0" w:color="000000"/>
              <w:left w:val="single" w:sz="4" w:space="0" w:color="000000"/>
              <w:bottom w:val="single" w:sz="4" w:space="0" w:color="000000"/>
              <w:right w:val="single" w:sz="4" w:space="0" w:color="000000"/>
            </w:tcBorders>
            <w:shd w:val="clear" w:color="auto" w:fill="FFFFFF"/>
          </w:tcPr>
          <w:p w:rsidR="00C34319" w:rsidRPr="009716D5" w:rsidRDefault="00C34319" w:rsidP="000E44D9">
            <w:pPr>
              <w:ind w:left="720"/>
              <w:rPr>
                <w:b/>
                <w:sz w:val="20"/>
                <w:szCs w:val="20"/>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FFFFFF"/>
          </w:tcPr>
          <w:p w:rsidR="00C34319" w:rsidRPr="009716D5" w:rsidRDefault="00C34319" w:rsidP="000E44D9">
            <w:pPr>
              <w:ind w:left="720"/>
              <w:rPr>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C34319" w:rsidRPr="009716D5" w:rsidRDefault="00C34319" w:rsidP="000E44D9">
            <w:pPr>
              <w:ind w:left="720"/>
              <w:rPr>
                <w:b/>
                <w:sz w:val="20"/>
                <w:szCs w:val="20"/>
              </w:rPr>
            </w:pPr>
          </w:p>
        </w:tc>
      </w:tr>
      <w:tr w:rsidR="006E06DA" w:rsidRPr="009716D5" w:rsidTr="00152566">
        <w:trPr>
          <w:trHeight w:val="537"/>
        </w:trPr>
        <w:tc>
          <w:tcPr>
            <w:tcW w:w="3773" w:type="dxa"/>
            <w:tcBorders>
              <w:top w:val="single" w:sz="4" w:space="0" w:color="000000"/>
              <w:left w:val="single" w:sz="4" w:space="0" w:color="000000"/>
              <w:bottom w:val="single" w:sz="4" w:space="0" w:color="000000"/>
              <w:right w:val="single" w:sz="4" w:space="0" w:color="000000"/>
            </w:tcBorders>
            <w:shd w:val="clear" w:color="auto" w:fill="FFFFFF"/>
            <w:hideMark/>
          </w:tcPr>
          <w:p w:rsidR="006E06DA" w:rsidRPr="009716D5" w:rsidRDefault="00F0710F" w:rsidP="001F4487">
            <w:pPr>
              <w:numPr>
                <w:ilvl w:val="0"/>
                <w:numId w:val="9"/>
              </w:numPr>
              <w:ind w:left="342" w:hanging="270"/>
              <w:rPr>
                <w:sz w:val="20"/>
                <w:szCs w:val="20"/>
              </w:rPr>
            </w:pPr>
            <w:r w:rsidRPr="009716D5">
              <w:rPr>
                <w:sz w:val="20"/>
                <w:szCs w:val="20"/>
              </w:rPr>
              <w:t xml:space="preserve">Use data from a sample survey to estimate a population mean or proportion; develop a margin of error through the use of simulation models for random sampling. </w:t>
            </w:r>
            <w:r w:rsidR="001F4487">
              <w:rPr>
                <w:sz w:val="20"/>
                <w:szCs w:val="20"/>
              </w:rPr>
              <w:br/>
            </w:r>
            <w:r w:rsidRPr="009716D5">
              <w:rPr>
                <w:b/>
                <w:sz w:val="20"/>
                <w:szCs w:val="20"/>
              </w:rPr>
              <w:t>(S-IC.4.) (DOK 2)</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6E06DA" w:rsidRPr="009716D5" w:rsidRDefault="006E06DA" w:rsidP="000E44D9">
            <w:pPr>
              <w:ind w:left="720"/>
              <w:rPr>
                <w:b/>
                <w:sz w:val="20"/>
                <w:szCs w:val="20"/>
              </w:rPr>
            </w:pPr>
          </w:p>
        </w:tc>
        <w:tc>
          <w:tcPr>
            <w:tcW w:w="1171" w:type="dxa"/>
            <w:tcBorders>
              <w:top w:val="single" w:sz="4" w:space="0" w:color="000000"/>
              <w:left w:val="single" w:sz="4" w:space="0" w:color="000000"/>
              <w:bottom w:val="single" w:sz="4" w:space="0" w:color="000000"/>
              <w:right w:val="single" w:sz="4" w:space="0" w:color="000000"/>
            </w:tcBorders>
            <w:shd w:val="clear" w:color="auto" w:fill="FFFFFF"/>
          </w:tcPr>
          <w:p w:rsidR="006E06DA" w:rsidRPr="009716D5" w:rsidRDefault="006E06DA" w:rsidP="000E44D9">
            <w:pPr>
              <w:ind w:left="720"/>
              <w:rPr>
                <w:b/>
                <w:sz w:val="20"/>
                <w:szCs w:val="20"/>
              </w:rPr>
            </w:pPr>
          </w:p>
        </w:tc>
        <w:tc>
          <w:tcPr>
            <w:tcW w:w="1263" w:type="dxa"/>
            <w:gridSpan w:val="2"/>
            <w:tcBorders>
              <w:top w:val="single" w:sz="4" w:space="0" w:color="000000"/>
              <w:left w:val="single" w:sz="4" w:space="0" w:color="000000"/>
              <w:bottom w:val="single" w:sz="4" w:space="0" w:color="000000"/>
              <w:right w:val="single" w:sz="4" w:space="0" w:color="000000"/>
            </w:tcBorders>
            <w:shd w:val="clear" w:color="auto" w:fill="FFFFFF"/>
          </w:tcPr>
          <w:p w:rsidR="006E06DA" w:rsidRPr="009716D5" w:rsidRDefault="006E06DA" w:rsidP="000E44D9">
            <w:pPr>
              <w:ind w:left="720"/>
              <w:rPr>
                <w:b/>
                <w:sz w:val="20"/>
                <w:szCs w:val="20"/>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FFFFFF"/>
          </w:tcPr>
          <w:p w:rsidR="006E06DA" w:rsidRPr="009716D5" w:rsidRDefault="006E06DA" w:rsidP="000E44D9">
            <w:pPr>
              <w:ind w:left="720"/>
              <w:rPr>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6E06DA" w:rsidRPr="009716D5" w:rsidRDefault="006E06DA" w:rsidP="000E44D9">
            <w:pPr>
              <w:ind w:left="720"/>
              <w:rPr>
                <w:b/>
                <w:sz w:val="20"/>
                <w:szCs w:val="20"/>
              </w:rPr>
            </w:pPr>
          </w:p>
        </w:tc>
      </w:tr>
      <w:tr w:rsidR="006E06DA" w:rsidRPr="009716D5" w:rsidTr="00152566">
        <w:trPr>
          <w:trHeight w:val="537"/>
        </w:trPr>
        <w:tc>
          <w:tcPr>
            <w:tcW w:w="3773" w:type="dxa"/>
            <w:tcBorders>
              <w:top w:val="single" w:sz="4" w:space="0" w:color="000000"/>
              <w:left w:val="single" w:sz="4" w:space="0" w:color="000000"/>
              <w:bottom w:val="single" w:sz="4" w:space="0" w:color="000000"/>
              <w:right w:val="single" w:sz="4" w:space="0" w:color="000000"/>
            </w:tcBorders>
            <w:shd w:val="clear" w:color="auto" w:fill="FFFFFF"/>
            <w:hideMark/>
          </w:tcPr>
          <w:p w:rsidR="00F7036A" w:rsidRPr="009716D5" w:rsidRDefault="00F0710F" w:rsidP="001F4487">
            <w:pPr>
              <w:numPr>
                <w:ilvl w:val="0"/>
                <w:numId w:val="9"/>
              </w:numPr>
              <w:ind w:left="342" w:hanging="270"/>
              <w:rPr>
                <w:sz w:val="20"/>
                <w:szCs w:val="20"/>
              </w:rPr>
            </w:pPr>
            <w:r w:rsidRPr="009716D5">
              <w:rPr>
                <w:sz w:val="20"/>
                <w:szCs w:val="20"/>
              </w:rPr>
              <w:t>Use data from a randomized experiment to compare two treatments; use simulations to decide if differences between parameters are significant.</w:t>
            </w:r>
            <w:r w:rsidRPr="009716D5">
              <w:rPr>
                <w:b/>
                <w:sz w:val="20"/>
                <w:szCs w:val="20"/>
              </w:rPr>
              <w:t xml:space="preserve"> </w:t>
            </w:r>
            <w:r w:rsidR="001F4487">
              <w:rPr>
                <w:b/>
                <w:sz w:val="20"/>
                <w:szCs w:val="20"/>
              </w:rPr>
              <w:br/>
            </w:r>
            <w:r w:rsidRPr="009716D5">
              <w:rPr>
                <w:b/>
                <w:sz w:val="20"/>
                <w:szCs w:val="20"/>
              </w:rPr>
              <w:t>(S-IC.5.) (DOK 2,3)</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6E06DA" w:rsidRPr="009716D5" w:rsidRDefault="006E06DA" w:rsidP="000E44D9">
            <w:pPr>
              <w:ind w:left="720"/>
              <w:rPr>
                <w:b/>
                <w:sz w:val="20"/>
                <w:szCs w:val="20"/>
              </w:rPr>
            </w:pPr>
          </w:p>
        </w:tc>
        <w:tc>
          <w:tcPr>
            <w:tcW w:w="1171" w:type="dxa"/>
            <w:tcBorders>
              <w:top w:val="single" w:sz="4" w:space="0" w:color="000000"/>
              <w:left w:val="single" w:sz="4" w:space="0" w:color="000000"/>
              <w:bottom w:val="single" w:sz="4" w:space="0" w:color="000000"/>
              <w:right w:val="single" w:sz="4" w:space="0" w:color="000000"/>
            </w:tcBorders>
            <w:shd w:val="clear" w:color="auto" w:fill="FFFFFF"/>
          </w:tcPr>
          <w:p w:rsidR="006E06DA" w:rsidRPr="009716D5" w:rsidRDefault="006E06DA" w:rsidP="000E44D9">
            <w:pPr>
              <w:ind w:left="720"/>
              <w:rPr>
                <w:b/>
                <w:sz w:val="20"/>
                <w:szCs w:val="20"/>
              </w:rPr>
            </w:pPr>
          </w:p>
        </w:tc>
        <w:tc>
          <w:tcPr>
            <w:tcW w:w="1263" w:type="dxa"/>
            <w:gridSpan w:val="2"/>
            <w:tcBorders>
              <w:top w:val="single" w:sz="4" w:space="0" w:color="000000"/>
              <w:left w:val="single" w:sz="4" w:space="0" w:color="000000"/>
              <w:bottom w:val="single" w:sz="4" w:space="0" w:color="000000"/>
              <w:right w:val="single" w:sz="4" w:space="0" w:color="000000"/>
            </w:tcBorders>
            <w:shd w:val="clear" w:color="auto" w:fill="FFFFFF"/>
          </w:tcPr>
          <w:p w:rsidR="006E06DA" w:rsidRPr="009716D5" w:rsidRDefault="006E06DA" w:rsidP="000E44D9">
            <w:pPr>
              <w:ind w:left="720"/>
              <w:rPr>
                <w:b/>
                <w:sz w:val="20"/>
                <w:szCs w:val="20"/>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FFFFFF"/>
          </w:tcPr>
          <w:p w:rsidR="006E06DA" w:rsidRPr="009716D5" w:rsidRDefault="006E06DA" w:rsidP="000E44D9">
            <w:pPr>
              <w:ind w:left="720"/>
              <w:rPr>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6E06DA" w:rsidRPr="009716D5" w:rsidRDefault="006E06DA" w:rsidP="000E44D9">
            <w:pPr>
              <w:ind w:left="720"/>
              <w:rPr>
                <w:b/>
                <w:sz w:val="20"/>
                <w:szCs w:val="20"/>
              </w:rPr>
            </w:pPr>
          </w:p>
        </w:tc>
      </w:tr>
      <w:tr w:rsidR="00F0710F" w:rsidRPr="009716D5" w:rsidTr="00152566">
        <w:trPr>
          <w:trHeight w:val="537"/>
        </w:trPr>
        <w:tc>
          <w:tcPr>
            <w:tcW w:w="3773" w:type="dxa"/>
            <w:tcBorders>
              <w:top w:val="single" w:sz="4" w:space="0" w:color="000000"/>
              <w:left w:val="single" w:sz="4" w:space="0" w:color="000000"/>
              <w:bottom w:val="single" w:sz="4" w:space="0" w:color="000000"/>
              <w:right w:val="single" w:sz="4" w:space="0" w:color="000000"/>
            </w:tcBorders>
            <w:shd w:val="clear" w:color="auto" w:fill="FFFFFF"/>
          </w:tcPr>
          <w:p w:rsidR="00F0710F" w:rsidRPr="009716D5" w:rsidRDefault="00F0710F" w:rsidP="001F4487">
            <w:pPr>
              <w:numPr>
                <w:ilvl w:val="0"/>
                <w:numId w:val="9"/>
              </w:numPr>
              <w:ind w:left="342" w:hanging="270"/>
              <w:rPr>
                <w:sz w:val="20"/>
                <w:szCs w:val="20"/>
              </w:rPr>
            </w:pPr>
            <w:r w:rsidRPr="009716D5">
              <w:rPr>
                <w:sz w:val="20"/>
                <w:szCs w:val="20"/>
              </w:rPr>
              <w:t xml:space="preserve">Evaluate reports based on data. </w:t>
            </w:r>
            <w:r w:rsidR="001F4487">
              <w:rPr>
                <w:sz w:val="20"/>
                <w:szCs w:val="20"/>
              </w:rPr>
              <w:br/>
            </w:r>
            <w:r w:rsidRPr="009716D5">
              <w:rPr>
                <w:b/>
                <w:sz w:val="20"/>
                <w:szCs w:val="20"/>
              </w:rPr>
              <w:t>(S-IC.6.) (DOK 2,3)</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F0710F" w:rsidRPr="009716D5" w:rsidRDefault="00F0710F" w:rsidP="000E44D9">
            <w:pPr>
              <w:ind w:left="720"/>
              <w:rPr>
                <w:b/>
                <w:sz w:val="20"/>
                <w:szCs w:val="20"/>
              </w:rPr>
            </w:pPr>
          </w:p>
        </w:tc>
        <w:tc>
          <w:tcPr>
            <w:tcW w:w="1171" w:type="dxa"/>
            <w:tcBorders>
              <w:top w:val="single" w:sz="4" w:space="0" w:color="000000"/>
              <w:left w:val="single" w:sz="4" w:space="0" w:color="000000"/>
              <w:bottom w:val="single" w:sz="4" w:space="0" w:color="000000"/>
              <w:right w:val="single" w:sz="4" w:space="0" w:color="000000"/>
            </w:tcBorders>
            <w:shd w:val="clear" w:color="auto" w:fill="FFFFFF"/>
          </w:tcPr>
          <w:p w:rsidR="00F0710F" w:rsidRPr="009716D5" w:rsidRDefault="00F0710F" w:rsidP="000E44D9">
            <w:pPr>
              <w:ind w:left="720"/>
              <w:rPr>
                <w:b/>
                <w:sz w:val="20"/>
                <w:szCs w:val="20"/>
              </w:rPr>
            </w:pPr>
          </w:p>
        </w:tc>
        <w:tc>
          <w:tcPr>
            <w:tcW w:w="1263" w:type="dxa"/>
            <w:gridSpan w:val="2"/>
            <w:tcBorders>
              <w:top w:val="single" w:sz="4" w:space="0" w:color="000000"/>
              <w:left w:val="single" w:sz="4" w:space="0" w:color="000000"/>
              <w:bottom w:val="single" w:sz="4" w:space="0" w:color="000000"/>
              <w:right w:val="single" w:sz="4" w:space="0" w:color="000000"/>
            </w:tcBorders>
            <w:shd w:val="clear" w:color="auto" w:fill="FFFFFF"/>
          </w:tcPr>
          <w:p w:rsidR="00F0710F" w:rsidRPr="009716D5" w:rsidRDefault="00F0710F" w:rsidP="000E44D9">
            <w:pPr>
              <w:ind w:left="720"/>
              <w:rPr>
                <w:b/>
                <w:sz w:val="20"/>
                <w:szCs w:val="20"/>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FFFFFF"/>
          </w:tcPr>
          <w:p w:rsidR="00F0710F" w:rsidRPr="009716D5" w:rsidRDefault="00F0710F" w:rsidP="000E44D9">
            <w:pPr>
              <w:ind w:left="720"/>
              <w:rPr>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F0710F" w:rsidRPr="009716D5" w:rsidRDefault="00F0710F" w:rsidP="000E44D9">
            <w:pPr>
              <w:ind w:left="720"/>
              <w:rPr>
                <w:b/>
                <w:sz w:val="20"/>
                <w:szCs w:val="20"/>
              </w:rPr>
            </w:pPr>
          </w:p>
        </w:tc>
      </w:tr>
      <w:tr w:rsidR="00C34319" w:rsidRPr="009716D5" w:rsidTr="00493E17">
        <w:trPr>
          <w:trHeight w:val="343"/>
        </w:trPr>
        <w:tc>
          <w:tcPr>
            <w:tcW w:w="9627" w:type="dxa"/>
            <w:gridSpan w:val="8"/>
            <w:tcBorders>
              <w:top w:val="single" w:sz="4" w:space="0" w:color="000000"/>
              <w:left w:val="single" w:sz="4" w:space="0" w:color="000000"/>
              <w:bottom w:val="single" w:sz="4" w:space="0" w:color="000000"/>
              <w:right w:val="single" w:sz="4" w:space="0" w:color="000000"/>
            </w:tcBorders>
            <w:shd w:val="clear" w:color="auto" w:fill="D9D9D9"/>
            <w:hideMark/>
          </w:tcPr>
          <w:p w:rsidR="00C34319" w:rsidRPr="009716D5" w:rsidRDefault="00152566" w:rsidP="00F0710F">
            <w:pPr>
              <w:rPr>
                <w:b/>
                <w:sz w:val="20"/>
                <w:szCs w:val="20"/>
              </w:rPr>
            </w:pPr>
            <w:r>
              <w:rPr>
                <w:b/>
                <w:sz w:val="20"/>
                <w:szCs w:val="20"/>
              </w:rPr>
              <w:lastRenderedPageBreak/>
              <w:t xml:space="preserve">Conditional Probability and Rules of Probability: </w:t>
            </w:r>
            <w:r w:rsidR="00F0710F" w:rsidRPr="009716D5">
              <w:rPr>
                <w:b/>
                <w:sz w:val="20"/>
                <w:szCs w:val="20"/>
              </w:rPr>
              <w:t>Understand independence and conditional probability and use them to interpret data</w:t>
            </w:r>
          </w:p>
        </w:tc>
      </w:tr>
      <w:tr w:rsidR="00C34319" w:rsidRPr="009716D5" w:rsidTr="00152566">
        <w:trPr>
          <w:trHeight w:val="537"/>
        </w:trPr>
        <w:tc>
          <w:tcPr>
            <w:tcW w:w="3773" w:type="dxa"/>
            <w:tcBorders>
              <w:top w:val="single" w:sz="4" w:space="0" w:color="000000"/>
              <w:left w:val="single" w:sz="4" w:space="0" w:color="000000"/>
              <w:bottom w:val="single" w:sz="4" w:space="0" w:color="000000"/>
              <w:right w:val="single" w:sz="4" w:space="0" w:color="000000"/>
            </w:tcBorders>
            <w:shd w:val="clear" w:color="auto" w:fill="FFFFFF"/>
            <w:hideMark/>
          </w:tcPr>
          <w:p w:rsidR="00C34319" w:rsidRPr="009716D5" w:rsidRDefault="00F0710F" w:rsidP="001F4487">
            <w:pPr>
              <w:numPr>
                <w:ilvl w:val="0"/>
                <w:numId w:val="10"/>
              </w:numPr>
              <w:ind w:left="342" w:hanging="270"/>
              <w:rPr>
                <w:sz w:val="20"/>
                <w:szCs w:val="20"/>
              </w:rPr>
            </w:pPr>
            <w:r w:rsidRPr="009716D5">
              <w:rPr>
                <w:sz w:val="20"/>
                <w:szCs w:val="20"/>
              </w:rPr>
              <w:t xml:space="preserve">Describe events as subsets of a sample space (the set of outcomes) using characteristics (or categories) of the outcomes, or as unions, intersections, or complements of other events ("or," "and," "not") </w:t>
            </w:r>
            <w:r w:rsidRPr="009716D5">
              <w:rPr>
                <w:b/>
                <w:sz w:val="20"/>
                <w:szCs w:val="20"/>
              </w:rPr>
              <w:t>(S-CP.1.) (DOK 1,2)</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C34319" w:rsidRPr="009716D5" w:rsidRDefault="00C34319" w:rsidP="000E44D9">
            <w:pPr>
              <w:ind w:left="720"/>
              <w:rPr>
                <w:b/>
                <w:sz w:val="20"/>
                <w:szCs w:val="20"/>
              </w:rPr>
            </w:pPr>
          </w:p>
        </w:tc>
        <w:tc>
          <w:tcPr>
            <w:tcW w:w="1171" w:type="dxa"/>
            <w:tcBorders>
              <w:top w:val="single" w:sz="4" w:space="0" w:color="000000"/>
              <w:left w:val="single" w:sz="4" w:space="0" w:color="000000"/>
              <w:bottom w:val="single" w:sz="4" w:space="0" w:color="000000"/>
              <w:right w:val="single" w:sz="4" w:space="0" w:color="000000"/>
            </w:tcBorders>
            <w:shd w:val="clear" w:color="auto" w:fill="FFFFFF"/>
          </w:tcPr>
          <w:p w:rsidR="00C34319" w:rsidRPr="009716D5" w:rsidRDefault="00C34319" w:rsidP="000E44D9">
            <w:pPr>
              <w:ind w:left="720"/>
              <w:rPr>
                <w:b/>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C34319" w:rsidRPr="009716D5" w:rsidRDefault="00C34319" w:rsidP="000E44D9">
            <w:pPr>
              <w:ind w:left="720"/>
              <w:rPr>
                <w:b/>
                <w:sz w:val="20"/>
                <w:szCs w:val="20"/>
              </w:rPr>
            </w:pPr>
          </w:p>
        </w:tc>
        <w:tc>
          <w:tcPr>
            <w:tcW w:w="1172" w:type="dxa"/>
            <w:gridSpan w:val="2"/>
            <w:tcBorders>
              <w:top w:val="single" w:sz="4" w:space="0" w:color="000000"/>
              <w:left w:val="single" w:sz="4" w:space="0" w:color="000000"/>
              <w:bottom w:val="single" w:sz="4" w:space="0" w:color="000000"/>
              <w:right w:val="single" w:sz="4" w:space="0" w:color="000000"/>
            </w:tcBorders>
            <w:shd w:val="clear" w:color="auto" w:fill="FFFFFF"/>
          </w:tcPr>
          <w:p w:rsidR="00C34319" w:rsidRPr="009716D5" w:rsidRDefault="00C34319" w:rsidP="000E44D9">
            <w:pPr>
              <w:ind w:left="720"/>
              <w:rPr>
                <w:b/>
                <w:sz w:val="20"/>
                <w:szCs w:val="20"/>
              </w:rPr>
            </w:p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FFFFFF"/>
          </w:tcPr>
          <w:p w:rsidR="00C34319" w:rsidRPr="009716D5" w:rsidRDefault="00C34319" w:rsidP="000E44D9">
            <w:pPr>
              <w:ind w:left="720"/>
              <w:rPr>
                <w:b/>
                <w:sz w:val="20"/>
                <w:szCs w:val="20"/>
              </w:rPr>
            </w:pPr>
          </w:p>
        </w:tc>
      </w:tr>
      <w:tr w:rsidR="00C34319" w:rsidRPr="009716D5" w:rsidTr="00152566">
        <w:trPr>
          <w:trHeight w:val="537"/>
        </w:trPr>
        <w:tc>
          <w:tcPr>
            <w:tcW w:w="3773" w:type="dxa"/>
            <w:tcBorders>
              <w:top w:val="single" w:sz="4" w:space="0" w:color="000000"/>
              <w:left w:val="single" w:sz="4" w:space="0" w:color="000000"/>
              <w:bottom w:val="single" w:sz="4" w:space="0" w:color="000000"/>
              <w:right w:val="single" w:sz="4" w:space="0" w:color="000000"/>
            </w:tcBorders>
            <w:shd w:val="clear" w:color="auto" w:fill="FFFFFF"/>
            <w:hideMark/>
          </w:tcPr>
          <w:p w:rsidR="00C34319" w:rsidRPr="009716D5" w:rsidRDefault="00F0710F" w:rsidP="001F4487">
            <w:pPr>
              <w:numPr>
                <w:ilvl w:val="0"/>
                <w:numId w:val="10"/>
              </w:numPr>
              <w:ind w:left="342" w:hanging="270"/>
              <w:rPr>
                <w:sz w:val="20"/>
                <w:szCs w:val="20"/>
              </w:rPr>
            </w:pPr>
            <w:r w:rsidRPr="009716D5">
              <w:rPr>
                <w:sz w:val="20"/>
                <w:szCs w:val="20"/>
              </w:rPr>
              <w:t xml:space="preserve">Understand that two events A and B are independent if the probability of A and B occurring together is the product of their probabilities, and use this characterization to determine if they are independent. </w:t>
            </w:r>
            <w:r w:rsidRPr="009716D5">
              <w:rPr>
                <w:b/>
                <w:sz w:val="20"/>
                <w:szCs w:val="20"/>
              </w:rPr>
              <w:t>(S-CP.2.) (DOK 1)</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C34319" w:rsidRPr="009716D5" w:rsidRDefault="00C34319" w:rsidP="000E44D9">
            <w:pPr>
              <w:ind w:left="720"/>
              <w:rPr>
                <w:b/>
                <w:sz w:val="20"/>
                <w:szCs w:val="20"/>
              </w:rPr>
            </w:pPr>
          </w:p>
        </w:tc>
        <w:tc>
          <w:tcPr>
            <w:tcW w:w="1171" w:type="dxa"/>
            <w:tcBorders>
              <w:top w:val="single" w:sz="4" w:space="0" w:color="000000"/>
              <w:left w:val="single" w:sz="4" w:space="0" w:color="000000"/>
              <w:bottom w:val="single" w:sz="4" w:space="0" w:color="000000"/>
              <w:right w:val="single" w:sz="4" w:space="0" w:color="000000"/>
            </w:tcBorders>
            <w:shd w:val="clear" w:color="auto" w:fill="FFFFFF"/>
          </w:tcPr>
          <w:p w:rsidR="00C34319" w:rsidRPr="009716D5" w:rsidRDefault="00C34319" w:rsidP="000E44D9">
            <w:pPr>
              <w:ind w:left="720"/>
              <w:rPr>
                <w:b/>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C34319" w:rsidRPr="009716D5" w:rsidRDefault="00C34319" w:rsidP="000E44D9">
            <w:pPr>
              <w:ind w:left="720"/>
              <w:rPr>
                <w:b/>
                <w:sz w:val="20"/>
                <w:szCs w:val="20"/>
              </w:rPr>
            </w:pPr>
          </w:p>
        </w:tc>
        <w:tc>
          <w:tcPr>
            <w:tcW w:w="1172" w:type="dxa"/>
            <w:gridSpan w:val="2"/>
            <w:tcBorders>
              <w:top w:val="single" w:sz="4" w:space="0" w:color="000000"/>
              <w:left w:val="single" w:sz="4" w:space="0" w:color="000000"/>
              <w:bottom w:val="single" w:sz="4" w:space="0" w:color="000000"/>
              <w:right w:val="single" w:sz="4" w:space="0" w:color="000000"/>
            </w:tcBorders>
            <w:shd w:val="clear" w:color="auto" w:fill="FFFFFF"/>
          </w:tcPr>
          <w:p w:rsidR="00C34319" w:rsidRPr="009716D5" w:rsidRDefault="00C34319" w:rsidP="000E44D9">
            <w:pPr>
              <w:ind w:left="720"/>
              <w:rPr>
                <w:b/>
                <w:sz w:val="20"/>
                <w:szCs w:val="20"/>
              </w:rPr>
            </w:p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FFFFFF"/>
          </w:tcPr>
          <w:p w:rsidR="00C34319" w:rsidRPr="009716D5" w:rsidRDefault="00C34319" w:rsidP="000E44D9">
            <w:pPr>
              <w:ind w:left="720"/>
              <w:rPr>
                <w:b/>
                <w:sz w:val="20"/>
                <w:szCs w:val="20"/>
              </w:rPr>
            </w:pPr>
          </w:p>
        </w:tc>
      </w:tr>
      <w:tr w:rsidR="006E06DA" w:rsidRPr="009716D5" w:rsidTr="00152566">
        <w:trPr>
          <w:trHeight w:val="537"/>
        </w:trPr>
        <w:tc>
          <w:tcPr>
            <w:tcW w:w="3773" w:type="dxa"/>
            <w:tcBorders>
              <w:top w:val="single" w:sz="4" w:space="0" w:color="000000"/>
              <w:left w:val="single" w:sz="4" w:space="0" w:color="000000"/>
              <w:bottom w:val="single" w:sz="4" w:space="0" w:color="000000"/>
              <w:right w:val="single" w:sz="4" w:space="0" w:color="000000"/>
            </w:tcBorders>
            <w:shd w:val="clear" w:color="auto" w:fill="FFFFFF"/>
            <w:hideMark/>
          </w:tcPr>
          <w:p w:rsidR="006E06DA" w:rsidRPr="009716D5" w:rsidRDefault="00F0710F" w:rsidP="001F4487">
            <w:pPr>
              <w:numPr>
                <w:ilvl w:val="0"/>
                <w:numId w:val="10"/>
              </w:numPr>
              <w:ind w:left="342" w:hanging="270"/>
              <w:rPr>
                <w:sz w:val="20"/>
                <w:szCs w:val="20"/>
              </w:rPr>
            </w:pPr>
            <w:r w:rsidRPr="009716D5">
              <w:rPr>
                <w:sz w:val="20"/>
                <w:szCs w:val="20"/>
              </w:rPr>
              <w:t>Understand the conditional probability of A given B as P(A and B)/P(B), and interpret independence of A and B as saying that the conditional probability of A given B is the same as the probability of A, and the conditional probability of B given A is the same as the probability of B</w:t>
            </w:r>
            <w:r w:rsidRPr="009716D5">
              <w:rPr>
                <w:b/>
                <w:sz w:val="20"/>
                <w:szCs w:val="20"/>
              </w:rPr>
              <w:t xml:space="preserve">. </w:t>
            </w:r>
            <w:r w:rsidR="001F4487">
              <w:rPr>
                <w:b/>
                <w:sz w:val="20"/>
                <w:szCs w:val="20"/>
              </w:rPr>
              <w:br/>
            </w:r>
            <w:r w:rsidRPr="009716D5">
              <w:rPr>
                <w:b/>
                <w:sz w:val="20"/>
                <w:szCs w:val="20"/>
              </w:rPr>
              <w:t>(S-CP.3.) (DOK 1,2)</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6E06DA" w:rsidRPr="009716D5" w:rsidRDefault="006E06DA" w:rsidP="000E44D9">
            <w:pPr>
              <w:ind w:left="720"/>
              <w:rPr>
                <w:b/>
                <w:sz w:val="20"/>
                <w:szCs w:val="20"/>
              </w:rPr>
            </w:pPr>
          </w:p>
        </w:tc>
        <w:tc>
          <w:tcPr>
            <w:tcW w:w="1171" w:type="dxa"/>
            <w:tcBorders>
              <w:top w:val="single" w:sz="4" w:space="0" w:color="000000"/>
              <w:left w:val="single" w:sz="4" w:space="0" w:color="000000"/>
              <w:bottom w:val="single" w:sz="4" w:space="0" w:color="000000"/>
              <w:right w:val="single" w:sz="4" w:space="0" w:color="000000"/>
            </w:tcBorders>
            <w:shd w:val="clear" w:color="auto" w:fill="FFFFFF"/>
          </w:tcPr>
          <w:p w:rsidR="006E06DA" w:rsidRPr="009716D5" w:rsidRDefault="006E06DA" w:rsidP="000E44D9">
            <w:pPr>
              <w:ind w:left="720"/>
              <w:rPr>
                <w:b/>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6E06DA" w:rsidRPr="009716D5" w:rsidRDefault="006E06DA" w:rsidP="000E44D9">
            <w:pPr>
              <w:ind w:left="720"/>
              <w:rPr>
                <w:b/>
                <w:sz w:val="20"/>
                <w:szCs w:val="20"/>
              </w:rPr>
            </w:pPr>
          </w:p>
        </w:tc>
        <w:tc>
          <w:tcPr>
            <w:tcW w:w="1172" w:type="dxa"/>
            <w:gridSpan w:val="2"/>
            <w:tcBorders>
              <w:top w:val="single" w:sz="4" w:space="0" w:color="000000"/>
              <w:left w:val="single" w:sz="4" w:space="0" w:color="000000"/>
              <w:bottom w:val="single" w:sz="4" w:space="0" w:color="000000"/>
              <w:right w:val="single" w:sz="4" w:space="0" w:color="000000"/>
            </w:tcBorders>
            <w:shd w:val="clear" w:color="auto" w:fill="FFFFFF"/>
          </w:tcPr>
          <w:p w:rsidR="006E06DA" w:rsidRPr="009716D5" w:rsidRDefault="006E06DA" w:rsidP="000E44D9">
            <w:pPr>
              <w:ind w:left="720"/>
              <w:rPr>
                <w:b/>
                <w:sz w:val="20"/>
                <w:szCs w:val="20"/>
              </w:rPr>
            </w:p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FFFFFF"/>
          </w:tcPr>
          <w:p w:rsidR="006E06DA" w:rsidRPr="009716D5" w:rsidRDefault="006E06DA" w:rsidP="000E44D9">
            <w:pPr>
              <w:ind w:left="720"/>
              <w:rPr>
                <w:b/>
                <w:sz w:val="20"/>
                <w:szCs w:val="20"/>
              </w:rPr>
            </w:pPr>
          </w:p>
        </w:tc>
      </w:tr>
      <w:tr w:rsidR="00F0710F" w:rsidRPr="009716D5" w:rsidTr="00152566">
        <w:trPr>
          <w:trHeight w:val="537"/>
        </w:trPr>
        <w:tc>
          <w:tcPr>
            <w:tcW w:w="3773" w:type="dxa"/>
            <w:tcBorders>
              <w:top w:val="single" w:sz="4" w:space="0" w:color="000000"/>
              <w:left w:val="single" w:sz="4" w:space="0" w:color="000000"/>
              <w:bottom w:val="single" w:sz="4" w:space="0" w:color="000000"/>
              <w:right w:val="single" w:sz="4" w:space="0" w:color="000000"/>
            </w:tcBorders>
            <w:shd w:val="clear" w:color="auto" w:fill="FFFFFF"/>
          </w:tcPr>
          <w:p w:rsidR="00F0710F" w:rsidRPr="009716D5" w:rsidRDefault="00F0710F" w:rsidP="001F4487">
            <w:pPr>
              <w:numPr>
                <w:ilvl w:val="0"/>
                <w:numId w:val="10"/>
              </w:numPr>
              <w:ind w:left="342" w:hanging="270"/>
              <w:rPr>
                <w:sz w:val="20"/>
                <w:szCs w:val="20"/>
              </w:rPr>
            </w:pPr>
            <w:r w:rsidRPr="009716D5">
              <w:rPr>
                <w:sz w:val="20"/>
                <w:szCs w:val="20"/>
              </w:rPr>
              <w:t xml:space="preserve">Construct and interpret two-way frequency tables of data when two categories are associated with each object being classified. Use the two-way table as a sample space to decide if events are independent and to approximate conditional probabilities. For example, collect data from a random sample of students in your school on their favorite subject among math, science, and English. Estimate the probability that a randomly selected student from your school will favor science given that the student is in tenth grade. Do the same for other subjects and compare the results. </w:t>
            </w:r>
            <w:r w:rsidR="001F4487">
              <w:rPr>
                <w:sz w:val="20"/>
                <w:szCs w:val="20"/>
              </w:rPr>
              <w:br/>
            </w:r>
            <w:r w:rsidRPr="009716D5">
              <w:rPr>
                <w:b/>
                <w:sz w:val="20"/>
                <w:szCs w:val="20"/>
              </w:rPr>
              <w:t>(S-CP.4.) (DOK 1,2)</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F0710F" w:rsidRPr="009716D5" w:rsidRDefault="00F0710F" w:rsidP="000E44D9">
            <w:pPr>
              <w:ind w:left="720"/>
              <w:rPr>
                <w:b/>
                <w:sz w:val="20"/>
                <w:szCs w:val="20"/>
              </w:rPr>
            </w:pPr>
          </w:p>
        </w:tc>
        <w:tc>
          <w:tcPr>
            <w:tcW w:w="1171" w:type="dxa"/>
            <w:tcBorders>
              <w:top w:val="single" w:sz="4" w:space="0" w:color="000000"/>
              <w:left w:val="single" w:sz="4" w:space="0" w:color="000000"/>
              <w:bottom w:val="single" w:sz="4" w:space="0" w:color="000000"/>
              <w:right w:val="single" w:sz="4" w:space="0" w:color="000000"/>
            </w:tcBorders>
            <w:shd w:val="clear" w:color="auto" w:fill="FFFFFF"/>
          </w:tcPr>
          <w:p w:rsidR="00F0710F" w:rsidRPr="009716D5" w:rsidRDefault="00F0710F" w:rsidP="000E44D9">
            <w:pPr>
              <w:ind w:left="720"/>
              <w:rPr>
                <w:b/>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F0710F" w:rsidRPr="009716D5" w:rsidRDefault="00F0710F" w:rsidP="000E44D9">
            <w:pPr>
              <w:ind w:left="720"/>
              <w:rPr>
                <w:b/>
                <w:sz w:val="20"/>
                <w:szCs w:val="20"/>
              </w:rPr>
            </w:pPr>
          </w:p>
        </w:tc>
        <w:tc>
          <w:tcPr>
            <w:tcW w:w="1172" w:type="dxa"/>
            <w:gridSpan w:val="2"/>
            <w:tcBorders>
              <w:top w:val="single" w:sz="4" w:space="0" w:color="000000"/>
              <w:left w:val="single" w:sz="4" w:space="0" w:color="000000"/>
              <w:bottom w:val="single" w:sz="4" w:space="0" w:color="000000"/>
              <w:right w:val="single" w:sz="4" w:space="0" w:color="000000"/>
            </w:tcBorders>
            <w:shd w:val="clear" w:color="auto" w:fill="FFFFFF"/>
          </w:tcPr>
          <w:p w:rsidR="00F0710F" w:rsidRPr="009716D5" w:rsidRDefault="00F0710F" w:rsidP="000E44D9">
            <w:pPr>
              <w:ind w:left="720"/>
              <w:rPr>
                <w:b/>
                <w:sz w:val="20"/>
                <w:szCs w:val="20"/>
              </w:rPr>
            </w:p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FFFFFF"/>
          </w:tcPr>
          <w:p w:rsidR="00F0710F" w:rsidRPr="009716D5" w:rsidRDefault="00F0710F" w:rsidP="000E44D9">
            <w:pPr>
              <w:ind w:left="720"/>
              <w:rPr>
                <w:b/>
                <w:sz w:val="20"/>
                <w:szCs w:val="20"/>
              </w:rPr>
            </w:pPr>
          </w:p>
        </w:tc>
      </w:tr>
      <w:tr w:rsidR="00F0710F" w:rsidRPr="009716D5" w:rsidTr="00152566">
        <w:trPr>
          <w:trHeight w:val="537"/>
        </w:trPr>
        <w:tc>
          <w:tcPr>
            <w:tcW w:w="3773" w:type="dxa"/>
            <w:tcBorders>
              <w:top w:val="single" w:sz="4" w:space="0" w:color="000000"/>
              <w:left w:val="single" w:sz="4" w:space="0" w:color="000000"/>
              <w:bottom w:val="single" w:sz="4" w:space="0" w:color="000000"/>
              <w:right w:val="single" w:sz="4" w:space="0" w:color="000000"/>
            </w:tcBorders>
            <w:shd w:val="clear" w:color="auto" w:fill="FFFFFF"/>
          </w:tcPr>
          <w:p w:rsidR="00F0710F" w:rsidRPr="009716D5" w:rsidRDefault="00F0710F" w:rsidP="001F4487">
            <w:pPr>
              <w:numPr>
                <w:ilvl w:val="0"/>
                <w:numId w:val="10"/>
              </w:numPr>
              <w:ind w:left="342" w:hanging="270"/>
              <w:rPr>
                <w:sz w:val="20"/>
                <w:szCs w:val="20"/>
              </w:rPr>
            </w:pPr>
            <w:r w:rsidRPr="009716D5">
              <w:rPr>
                <w:sz w:val="20"/>
                <w:szCs w:val="20"/>
              </w:rPr>
              <w:t xml:space="preserve">Recognize and explain the concepts of conditional probability and independence in everyday language and everyday situations. For example, compare the chance of having lung cancer if you are a smoker with the chance of being a smoker if you have lung cancer. </w:t>
            </w:r>
            <w:r w:rsidRPr="009716D5">
              <w:rPr>
                <w:b/>
                <w:sz w:val="20"/>
                <w:szCs w:val="20"/>
              </w:rPr>
              <w:t xml:space="preserve">(S-CP.5.) (DOK 1,2,3) </w:t>
            </w:r>
          </w:p>
          <w:p w:rsidR="00F0710F" w:rsidRPr="009716D5" w:rsidRDefault="00F0710F" w:rsidP="001F4487">
            <w:pPr>
              <w:ind w:left="342" w:hanging="270"/>
              <w:rPr>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F0710F" w:rsidRPr="009716D5" w:rsidRDefault="00F0710F" w:rsidP="000E44D9">
            <w:pPr>
              <w:ind w:left="720"/>
              <w:rPr>
                <w:b/>
                <w:sz w:val="20"/>
                <w:szCs w:val="20"/>
              </w:rPr>
            </w:pPr>
          </w:p>
        </w:tc>
        <w:tc>
          <w:tcPr>
            <w:tcW w:w="1171" w:type="dxa"/>
            <w:tcBorders>
              <w:top w:val="single" w:sz="4" w:space="0" w:color="000000"/>
              <w:left w:val="single" w:sz="4" w:space="0" w:color="000000"/>
              <w:bottom w:val="single" w:sz="4" w:space="0" w:color="000000"/>
              <w:right w:val="single" w:sz="4" w:space="0" w:color="000000"/>
            </w:tcBorders>
            <w:shd w:val="clear" w:color="auto" w:fill="FFFFFF"/>
          </w:tcPr>
          <w:p w:rsidR="00F0710F" w:rsidRPr="009716D5" w:rsidRDefault="00F0710F" w:rsidP="000E44D9">
            <w:pPr>
              <w:ind w:left="720"/>
              <w:rPr>
                <w:b/>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F0710F" w:rsidRPr="009716D5" w:rsidRDefault="00F0710F" w:rsidP="000E44D9">
            <w:pPr>
              <w:ind w:left="720"/>
              <w:rPr>
                <w:b/>
                <w:sz w:val="20"/>
                <w:szCs w:val="20"/>
              </w:rPr>
            </w:pPr>
          </w:p>
        </w:tc>
        <w:tc>
          <w:tcPr>
            <w:tcW w:w="1172" w:type="dxa"/>
            <w:gridSpan w:val="2"/>
            <w:tcBorders>
              <w:top w:val="single" w:sz="4" w:space="0" w:color="000000"/>
              <w:left w:val="single" w:sz="4" w:space="0" w:color="000000"/>
              <w:bottom w:val="single" w:sz="4" w:space="0" w:color="000000"/>
              <w:right w:val="single" w:sz="4" w:space="0" w:color="000000"/>
            </w:tcBorders>
            <w:shd w:val="clear" w:color="auto" w:fill="FFFFFF"/>
          </w:tcPr>
          <w:p w:rsidR="00F0710F" w:rsidRPr="009716D5" w:rsidRDefault="00F0710F" w:rsidP="000E44D9">
            <w:pPr>
              <w:ind w:left="720"/>
              <w:rPr>
                <w:b/>
                <w:sz w:val="20"/>
                <w:szCs w:val="20"/>
              </w:rPr>
            </w:p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FFFFFF"/>
          </w:tcPr>
          <w:p w:rsidR="00F0710F" w:rsidRPr="009716D5" w:rsidRDefault="00F0710F" w:rsidP="000E44D9">
            <w:pPr>
              <w:ind w:left="720"/>
              <w:rPr>
                <w:b/>
                <w:sz w:val="20"/>
                <w:szCs w:val="20"/>
              </w:rPr>
            </w:pPr>
          </w:p>
        </w:tc>
      </w:tr>
      <w:tr w:rsidR="00C34319" w:rsidRPr="009716D5" w:rsidTr="00493E17">
        <w:trPr>
          <w:trHeight w:val="361"/>
        </w:trPr>
        <w:tc>
          <w:tcPr>
            <w:tcW w:w="9627" w:type="dxa"/>
            <w:gridSpan w:val="8"/>
            <w:tcBorders>
              <w:top w:val="single" w:sz="4" w:space="0" w:color="000000"/>
              <w:left w:val="single" w:sz="4" w:space="0" w:color="000000"/>
              <w:bottom w:val="single" w:sz="4" w:space="0" w:color="000000"/>
              <w:right w:val="single" w:sz="4" w:space="0" w:color="000000"/>
            </w:tcBorders>
            <w:shd w:val="clear" w:color="auto" w:fill="D9D9D9"/>
            <w:hideMark/>
          </w:tcPr>
          <w:p w:rsidR="00C34319" w:rsidRPr="009716D5" w:rsidRDefault="001F4487" w:rsidP="00303573">
            <w:pPr>
              <w:rPr>
                <w:b/>
                <w:sz w:val="20"/>
                <w:szCs w:val="20"/>
              </w:rPr>
            </w:pPr>
            <w:r>
              <w:rPr>
                <w:b/>
                <w:sz w:val="20"/>
                <w:szCs w:val="20"/>
              </w:rPr>
              <w:t xml:space="preserve">Conditional Probability and Rules of Probability: </w:t>
            </w:r>
            <w:r w:rsidR="00303573" w:rsidRPr="009716D5">
              <w:rPr>
                <w:b/>
                <w:sz w:val="20"/>
                <w:szCs w:val="20"/>
              </w:rPr>
              <w:t>Use the rules of probability to compute probabilities of compound events in a uniform probability model</w:t>
            </w:r>
          </w:p>
        </w:tc>
      </w:tr>
      <w:tr w:rsidR="00C34319" w:rsidRPr="009716D5" w:rsidTr="00152566">
        <w:trPr>
          <w:trHeight w:val="537"/>
        </w:trPr>
        <w:tc>
          <w:tcPr>
            <w:tcW w:w="3773" w:type="dxa"/>
            <w:tcBorders>
              <w:top w:val="single" w:sz="4" w:space="0" w:color="000000"/>
              <w:left w:val="single" w:sz="4" w:space="0" w:color="000000"/>
              <w:bottom w:val="single" w:sz="4" w:space="0" w:color="000000"/>
              <w:right w:val="single" w:sz="4" w:space="0" w:color="000000"/>
            </w:tcBorders>
            <w:shd w:val="clear" w:color="auto" w:fill="FFFFFF"/>
            <w:hideMark/>
          </w:tcPr>
          <w:p w:rsidR="00C34319" w:rsidRPr="009716D5" w:rsidRDefault="00303573" w:rsidP="001F4487">
            <w:pPr>
              <w:numPr>
                <w:ilvl w:val="0"/>
                <w:numId w:val="10"/>
              </w:numPr>
              <w:ind w:left="342" w:hanging="270"/>
              <w:rPr>
                <w:sz w:val="20"/>
                <w:szCs w:val="20"/>
              </w:rPr>
            </w:pPr>
            <w:r w:rsidRPr="009716D5">
              <w:rPr>
                <w:sz w:val="20"/>
                <w:szCs w:val="20"/>
              </w:rPr>
              <w:t xml:space="preserve">Find the conditional probability of A given B as the fraction of B's outcomes that also belong to A, and interpret the answer in terms of the model. </w:t>
            </w:r>
            <w:r w:rsidR="001F4487">
              <w:rPr>
                <w:sz w:val="20"/>
                <w:szCs w:val="20"/>
              </w:rPr>
              <w:br/>
            </w:r>
            <w:r w:rsidRPr="009716D5">
              <w:rPr>
                <w:b/>
                <w:sz w:val="20"/>
                <w:szCs w:val="20"/>
              </w:rPr>
              <w:t>(S-CP.6.) (DOK 1,2)</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C34319" w:rsidRPr="009716D5" w:rsidRDefault="00C34319" w:rsidP="000E44D9">
            <w:pPr>
              <w:ind w:left="720"/>
              <w:rPr>
                <w:b/>
                <w:sz w:val="20"/>
                <w:szCs w:val="20"/>
              </w:rPr>
            </w:pPr>
          </w:p>
        </w:tc>
        <w:tc>
          <w:tcPr>
            <w:tcW w:w="1171" w:type="dxa"/>
            <w:tcBorders>
              <w:top w:val="single" w:sz="4" w:space="0" w:color="000000"/>
              <w:left w:val="single" w:sz="4" w:space="0" w:color="000000"/>
              <w:bottom w:val="single" w:sz="4" w:space="0" w:color="000000"/>
              <w:right w:val="single" w:sz="4" w:space="0" w:color="000000"/>
            </w:tcBorders>
            <w:shd w:val="clear" w:color="auto" w:fill="FFFFFF"/>
          </w:tcPr>
          <w:p w:rsidR="00C34319" w:rsidRPr="009716D5" w:rsidRDefault="00C34319" w:rsidP="000E44D9">
            <w:pPr>
              <w:ind w:left="720"/>
              <w:rPr>
                <w:b/>
                <w:sz w:val="20"/>
                <w:szCs w:val="20"/>
              </w:rPr>
            </w:pPr>
          </w:p>
        </w:tc>
        <w:tc>
          <w:tcPr>
            <w:tcW w:w="1263" w:type="dxa"/>
            <w:gridSpan w:val="2"/>
            <w:tcBorders>
              <w:top w:val="single" w:sz="4" w:space="0" w:color="000000"/>
              <w:left w:val="single" w:sz="4" w:space="0" w:color="000000"/>
              <w:bottom w:val="single" w:sz="4" w:space="0" w:color="000000"/>
              <w:right w:val="single" w:sz="4" w:space="0" w:color="000000"/>
            </w:tcBorders>
            <w:shd w:val="clear" w:color="auto" w:fill="FFFFFF"/>
          </w:tcPr>
          <w:p w:rsidR="00C34319" w:rsidRPr="009716D5" w:rsidRDefault="00C34319" w:rsidP="000E44D9">
            <w:pPr>
              <w:ind w:left="720"/>
              <w:rPr>
                <w:b/>
                <w:sz w:val="20"/>
                <w:szCs w:val="20"/>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FFFFFF"/>
          </w:tcPr>
          <w:p w:rsidR="00C34319" w:rsidRPr="009716D5" w:rsidRDefault="00C34319" w:rsidP="000E44D9">
            <w:pPr>
              <w:ind w:left="720"/>
              <w:rPr>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C34319" w:rsidRPr="009716D5" w:rsidRDefault="00C34319" w:rsidP="000E44D9">
            <w:pPr>
              <w:ind w:left="720"/>
              <w:rPr>
                <w:b/>
                <w:sz w:val="20"/>
                <w:szCs w:val="20"/>
              </w:rPr>
            </w:pPr>
          </w:p>
        </w:tc>
      </w:tr>
      <w:tr w:rsidR="00303573" w:rsidRPr="009716D5" w:rsidTr="00152566">
        <w:trPr>
          <w:trHeight w:val="537"/>
        </w:trPr>
        <w:tc>
          <w:tcPr>
            <w:tcW w:w="3773" w:type="dxa"/>
            <w:tcBorders>
              <w:top w:val="single" w:sz="4" w:space="0" w:color="000000"/>
              <w:left w:val="single" w:sz="4" w:space="0" w:color="000000"/>
              <w:bottom w:val="single" w:sz="4" w:space="0" w:color="000000"/>
              <w:right w:val="single" w:sz="4" w:space="0" w:color="000000"/>
            </w:tcBorders>
            <w:shd w:val="clear" w:color="auto" w:fill="FFFFFF"/>
          </w:tcPr>
          <w:p w:rsidR="00303573" w:rsidRPr="009716D5" w:rsidRDefault="00303573" w:rsidP="001F4487">
            <w:pPr>
              <w:numPr>
                <w:ilvl w:val="0"/>
                <w:numId w:val="10"/>
              </w:numPr>
              <w:ind w:left="342" w:hanging="270"/>
              <w:rPr>
                <w:sz w:val="20"/>
                <w:szCs w:val="20"/>
              </w:rPr>
            </w:pPr>
            <w:r w:rsidRPr="009716D5">
              <w:rPr>
                <w:sz w:val="20"/>
                <w:szCs w:val="20"/>
              </w:rPr>
              <w:lastRenderedPageBreak/>
              <w:t>Apply the Addition Rule, P(A or B) = P(A) + P(B) – P(A and B), and interpret the answer in terms of the model.</w:t>
            </w:r>
            <w:r w:rsidRPr="009716D5">
              <w:rPr>
                <w:b/>
                <w:sz w:val="20"/>
                <w:szCs w:val="20"/>
              </w:rPr>
              <w:t xml:space="preserve"> (S-CP.7.) (DOK 1,2)</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303573" w:rsidRPr="009716D5" w:rsidRDefault="00303573" w:rsidP="000E44D9">
            <w:pPr>
              <w:ind w:left="720"/>
              <w:rPr>
                <w:b/>
                <w:sz w:val="20"/>
                <w:szCs w:val="20"/>
              </w:rPr>
            </w:pPr>
          </w:p>
        </w:tc>
        <w:tc>
          <w:tcPr>
            <w:tcW w:w="1171" w:type="dxa"/>
            <w:tcBorders>
              <w:top w:val="single" w:sz="4" w:space="0" w:color="000000"/>
              <w:left w:val="single" w:sz="4" w:space="0" w:color="000000"/>
              <w:bottom w:val="single" w:sz="4" w:space="0" w:color="000000"/>
              <w:right w:val="single" w:sz="4" w:space="0" w:color="000000"/>
            </w:tcBorders>
            <w:shd w:val="clear" w:color="auto" w:fill="FFFFFF"/>
          </w:tcPr>
          <w:p w:rsidR="00303573" w:rsidRPr="009716D5" w:rsidRDefault="00303573" w:rsidP="000E44D9">
            <w:pPr>
              <w:ind w:left="720"/>
              <w:rPr>
                <w:b/>
                <w:sz w:val="20"/>
                <w:szCs w:val="20"/>
              </w:rPr>
            </w:pPr>
          </w:p>
        </w:tc>
        <w:tc>
          <w:tcPr>
            <w:tcW w:w="1263" w:type="dxa"/>
            <w:gridSpan w:val="2"/>
            <w:tcBorders>
              <w:top w:val="single" w:sz="4" w:space="0" w:color="000000"/>
              <w:left w:val="single" w:sz="4" w:space="0" w:color="000000"/>
              <w:bottom w:val="single" w:sz="4" w:space="0" w:color="000000"/>
              <w:right w:val="single" w:sz="4" w:space="0" w:color="000000"/>
            </w:tcBorders>
            <w:shd w:val="clear" w:color="auto" w:fill="FFFFFF"/>
          </w:tcPr>
          <w:p w:rsidR="00303573" w:rsidRPr="009716D5" w:rsidRDefault="00303573" w:rsidP="000E44D9">
            <w:pPr>
              <w:ind w:left="720"/>
              <w:rPr>
                <w:b/>
                <w:sz w:val="20"/>
                <w:szCs w:val="20"/>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FFFFFF"/>
          </w:tcPr>
          <w:p w:rsidR="00303573" w:rsidRPr="009716D5" w:rsidRDefault="00303573" w:rsidP="000E44D9">
            <w:pPr>
              <w:ind w:left="720"/>
              <w:rPr>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303573" w:rsidRPr="009716D5" w:rsidRDefault="00303573" w:rsidP="000E44D9">
            <w:pPr>
              <w:ind w:left="720"/>
              <w:rPr>
                <w:b/>
                <w:sz w:val="20"/>
                <w:szCs w:val="20"/>
              </w:rPr>
            </w:pPr>
          </w:p>
        </w:tc>
      </w:tr>
      <w:tr w:rsidR="00303573" w:rsidRPr="009716D5" w:rsidTr="00152566">
        <w:trPr>
          <w:trHeight w:val="537"/>
        </w:trPr>
        <w:tc>
          <w:tcPr>
            <w:tcW w:w="3773" w:type="dxa"/>
            <w:tcBorders>
              <w:top w:val="single" w:sz="4" w:space="0" w:color="000000"/>
              <w:left w:val="single" w:sz="4" w:space="0" w:color="000000"/>
              <w:bottom w:val="single" w:sz="4" w:space="0" w:color="000000"/>
              <w:right w:val="single" w:sz="4" w:space="0" w:color="000000"/>
            </w:tcBorders>
            <w:shd w:val="clear" w:color="auto" w:fill="FFFFFF"/>
          </w:tcPr>
          <w:p w:rsidR="00303573" w:rsidRPr="009716D5" w:rsidRDefault="00303573" w:rsidP="001F4487">
            <w:pPr>
              <w:numPr>
                <w:ilvl w:val="0"/>
                <w:numId w:val="10"/>
              </w:numPr>
              <w:ind w:left="342" w:hanging="270"/>
              <w:rPr>
                <w:sz w:val="20"/>
                <w:szCs w:val="20"/>
              </w:rPr>
            </w:pPr>
            <w:r w:rsidRPr="009716D5">
              <w:rPr>
                <w:sz w:val="20"/>
                <w:szCs w:val="20"/>
              </w:rPr>
              <w:t>(+) Apply the general Multiplication Rule in a uniform probability model, P(A and B) = P(A)P(B|A) = P(B)P(A|B), and interpret the answer in terms of the model</w:t>
            </w:r>
            <w:r w:rsidRPr="009716D5">
              <w:rPr>
                <w:b/>
                <w:sz w:val="20"/>
                <w:szCs w:val="20"/>
              </w:rPr>
              <w:t xml:space="preserve">. </w:t>
            </w:r>
            <w:r w:rsidR="001F4487">
              <w:rPr>
                <w:b/>
                <w:sz w:val="20"/>
                <w:szCs w:val="20"/>
              </w:rPr>
              <w:br/>
            </w:r>
            <w:r w:rsidRPr="009716D5">
              <w:rPr>
                <w:b/>
                <w:sz w:val="20"/>
                <w:szCs w:val="20"/>
              </w:rPr>
              <w:t>(S-CP.8.) (DOK 1,2)</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303573" w:rsidRPr="009716D5" w:rsidRDefault="00303573" w:rsidP="00303573">
            <w:pPr>
              <w:ind w:left="720"/>
              <w:rPr>
                <w:b/>
                <w:sz w:val="20"/>
                <w:szCs w:val="20"/>
              </w:rPr>
            </w:pPr>
          </w:p>
        </w:tc>
        <w:tc>
          <w:tcPr>
            <w:tcW w:w="1171" w:type="dxa"/>
            <w:tcBorders>
              <w:top w:val="single" w:sz="4" w:space="0" w:color="000000"/>
              <w:left w:val="single" w:sz="4" w:space="0" w:color="000000"/>
              <w:bottom w:val="single" w:sz="4" w:space="0" w:color="000000"/>
              <w:right w:val="single" w:sz="4" w:space="0" w:color="000000"/>
            </w:tcBorders>
            <w:shd w:val="clear" w:color="auto" w:fill="FFFFFF"/>
          </w:tcPr>
          <w:p w:rsidR="00303573" w:rsidRPr="009716D5" w:rsidRDefault="00303573" w:rsidP="00303573">
            <w:pPr>
              <w:ind w:left="720"/>
              <w:rPr>
                <w:b/>
                <w:sz w:val="20"/>
                <w:szCs w:val="20"/>
              </w:rPr>
            </w:pPr>
          </w:p>
        </w:tc>
        <w:tc>
          <w:tcPr>
            <w:tcW w:w="1263" w:type="dxa"/>
            <w:gridSpan w:val="2"/>
            <w:tcBorders>
              <w:top w:val="single" w:sz="4" w:space="0" w:color="000000"/>
              <w:left w:val="single" w:sz="4" w:space="0" w:color="000000"/>
              <w:bottom w:val="single" w:sz="4" w:space="0" w:color="000000"/>
              <w:right w:val="single" w:sz="4" w:space="0" w:color="000000"/>
            </w:tcBorders>
            <w:shd w:val="clear" w:color="auto" w:fill="FFFFFF"/>
          </w:tcPr>
          <w:p w:rsidR="00303573" w:rsidRPr="009716D5" w:rsidRDefault="00303573" w:rsidP="00303573">
            <w:pPr>
              <w:ind w:left="720"/>
              <w:rPr>
                <w:b/>
                <w:sz w:val="20"/>
                <w:szCs w:val="20"/>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FFFFFF"/>
          </w:tcPr>
          <w:p w:rsidR="00303573" w:rsidRPr="009716D5" w:rsidRDefault="00303573" w:rsidP="00303573">
            <w:pPr>
              <w:ind w:left="720"/>
              <w:rPr>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303573" w:rsidRPr="009716D5" w:rsidRDefault="00303573" w:rsidP="00303573">
            <w:pPr>
              <w:ind w:left="720"/>
              <w:rPr>
                <w:b/>
                <w:sz w:val="20"/>
                <w:szCs w:val="20"/>
              </w:rPr>
            </w:pPr>
          </w:p>
        </w:tc>
      </w:tr>
      <w:tr w:rsidR="00303573" w:rsidRPr="009716D5" w:rsidTr="00152566">
        <w:trPr>
          <w:trHeight w:val="537"/>
        </w:trPr>
        <w:tc>
          <w:tcPr>
            <w:tcW w:w="3773" w:type="dxa"/>
            <w:tcBorders>
              <w:top w:val="single" w:sz="4" w:space="0" w:color="000000"/>
              <w:left w:val="single" w:sz="4" w:space="0" w:color="000000"/>
              <w:bottom w:val="single" w:sz="4" w:space="0" w:color="000000"/>
              <w:right w:val="single" w:sz="4" w:space="0" w:color="000000"/>
            </w:tcBorders>
            <w:shd w:val="clear" w:color="auto" w:fill="FFFFFF"/>
          </w:tcPr>
          <w:p w:rsidR="00303573" w:rsidRPr="009716D5" w:rsidRDefault="00303573" w:rsidP="001F4487">
            <w:pPr>
              <w:numPr>
                <w:ilvl w:val="0"/>
                <w:numId w:val="10"/>
              </w:numPr>
              <w:ind w:left="342" w:hanging="270"/>
              <w:rPr>
                <w:sz w:val="20"/>
                <w:szCs w:val="20"/>
              </w:rPr>
            </w:pPr>
            <w:r w:rsidRPr="009716D5">
              <w:rPr>
                <w:sz w:val="20"/>
                <w:szCs w:val="20"/>
              </w:rPr>
              <w:t xml:space="preserve">(+) Use permutations and combinations to compute probabilities of compound events and solve problems. </w:t>
            </w:r>
            <w:r w:rsidR="001F4487">
              <w:rPr>
                <w:sz w:val="20"/>
                <w:szCs w:val="20"/>
              </w:rPr>
              <w:br/>
            </w:r>
            <w:r w:rsidRPr="009716D5">
              <w:rPr>
                <w:b/>
                <w:sz w:val="20"/>
                <w:szCs w:val="20"/>
              </w:rPr>
              <w:t>(S-CP.9.) (DOK 1,2)</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303573" w:rsidRPr="009716D5" w:rsidRDefault="00303573" w:rsidP="00303573">
            <w:pPr>
              <w:ind w:left="720"/>
              <w:rPr>
                <w:b/>
                <w:sz w:val="20"/>
                <w:szCs w:val="20"/>
              </w:rPr>
            </w:pPr>
          </w:p>
        </w:tc>
        <w:tc>
          <w:tcPr>
            <w:tcW w:w="1171" w:type="dxa"/>
            <w:tcBorders>
              <w:top w:val="single" w:sz="4" w:space="0" w:color="000000"/>
              <w:left w:val="single" w:sz="4" w:space="0" w:color="000000"/>
              <w:bottom w:val="single" w:sz="4" w:space="0" w:color="000000"/>
              <w:right w:val="single" w:sz="4" w:space="0" w:color="000000"/>
            </w:tcBorders>
            <w:shd w:val="clear" w:color="auto" w:fill="FFFFFF"/>
          </w:tcPr>
          <w:p w:rsidR="00303573" w:rsidRPr="009716D5" w:rsidRDefault="00303573" w:rsidP="00303573">
            <w:pPr>
              <w:ind w:left="720"/>
              <w:rPr>
                <w:b/>
                <w:sz w:val="20"/>
                <w:szCs w:val="20"/>
              </w:rPr>
            </w:pPr>
          </w:p>
        </w:tc>
        <w:tc>
          <w:tcPr>
            <w:tcW w:w="1263" w:type="dxa"/>
            <w:gridSpan w:val="2"/>
            <w:tcBorders>
              <w:top w:val="single" w:sz="4" w:space="0" w:color="000000"/>
              <w:left w:val="single" w:sz="4" w:space="0" w:color="000000"/>
              <w:bottom w:val="single" w:sz="4" w:space="0" w:color="000000"/>
              <w:right w:val="single" w:sz="4" w:space="0" w:color="000000"/>
            </w:tcBorders>
            <w:shd w:val="clear" w:color="auto" w:fill="FFFFFF"/>
          </w:tcPr>
          <w:p w:rsidR="00303573" w:rsidRPr="009716D5" w:rsidRDefault="00303573" w:rsidP="00303573">
            <w:pPr>
              <w:ind w:left="720"/>
              <w:rPr>
                <w:b/>
                <w:sz w:val="20"/>
                <w:szCs w:val="20"/>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FFFFFF"/>
          </w:tcPr>
          <w:p w:rsidR="00303573" w:rsidRPr="009716D5" w:rsidRDefault="00303573" w:rsidP="00303573">
            <w:pPr>
              <w:ind w:left="720"/>
              <w:rPr>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303573" w:rsidRPr="009716D5" w:rsidRDefault="00303573" w:rsidP="00303573">
            <w:pPr>
              <w:ind w:left="720"/>
              <w:rPr>
                <w:b/>
                <w:sz w:val="20"/>
                <w:szCs w:val="20"/>
              </w:rPr>
            </w:pPr>
          </w:p>
        </w:tc>
      </w:tr>
      <w:tr w:rsidR="00303573" w:rsidRPr="009716D5" w:rsidTr="00493E17">
        <w:trPr>
          <w:trHeight w:val="280"/>
        </w:trPr>
        <w:tc>
          <w:tcPr>
            <w:tcW w:w="9627" w:type="dxa"/>
            <w:gridSpan w:val="8"/>
            <w:tcBorders>
              <w:top w:val="single" w:sz="4" w:space="0" w:color="000000"/>
              <w:left w:val="single" w:sz="4" w:space="0" w:color="000000"/>
              <w:bottom w:val="single" w:sz="4" w:space="0" w:color="000000"/>
              <w:right w:val="single" w:sz="4" w:space="0" w:color="000000"/>
            </w:tcBorders>
            <w:shd w:val="clear" w:color="auto" w:fill="D9D9D9"/>
            <w:hideMark/>
          </w:tcPr>
          <w:p w:rsidR="00303573" w:rsidRPr="009716D5" w:rsidRDefault="001F4487" w:rsidP="00303573">
            <w:pPr>
              <w:rPr>
                <w:b/>
                <w:sz w:val="20"/>
                <w:szCs w:val="20"/>
              </w:rPr>
            </w:pPr>
            <w:r>
              <w:rPr>
                <w:b/>
                <w:sz w:val="20"/>
                <w:szCs w:val="20"/>
              </w:rPr>
              <w:t xml:space="preserve">Using Probability to Make Decisions: </w:t>
            </w:r>
            <w:r w:rsidR="00303573" w:rsidRPr="009716D5">
              <w:rPr>
                <w:b/>
                <w:sz w:val="20"/>
                <w:szCs w:val="20"/>
              </w:rPr>
              <w:t>Calculate expected values and use them to solve problems</w:t>
            </w:r>
          </w:p>
        </w:tc>
      </w:tr>
      <w:tr w:rsidR="00303573" w:rsidRPr="009716D5" w:rsidTr="00152566">
        <w:trPr>
          <w:trHeight w:val="537"/>
        </w:trPr>
        <w:tc>
          <w:tcPr>
            <w:tcW w:w="3773" w:type="dxa"/>
            <w:tcBorders>
              <w:top w:val="single" w:sz="4" w:space="0" w:color="000000"/>
              <w:left w:val="single" w:sz="4" w:space="0" w:color="000000"/>
              <w:bottom w:val="single" w:sz="4" w:space="0" w:color="000000"/>
              <w:right w:val="single" w:sz="4" w:space="0" w:color="000000"/>
            </w:tcBorders>
            <w:shd w:val="clear" w:color="auto" w:fill="FFFFFF"/>
            <w:hideMark/>
          </w:tcPr>
          <w:p w:rsidR="00303573" w:rsidRPr="009716D5" w:rsidRDefault="00303573" w:rsidP="001F4487">
            <w:pPr>
              <w:numPr>
                <w:ilvl w:val="0"/>
                <w:numId w:val="12"/>
              </w:numPr>
              <w:ind w:left="342" w:hanging="360"/>
              <w:rPr>
                <w:sz w:val="20"/>
                <w:szCs w:val="20"/>
              </w:rPr>
            </w:pPr>
            <w:r w:rsidRPr="009716D5">
              <w:rPr>
                <w:sz w:val="20"/>
                <w:szCs w:val="20"/>
              </w:rPr>
              <w:t xml:space="preserve">(+) Define a random variable for a quantity of interest by assigning a numerical value to each event in a sample space; graph the corresponding probability distribution using the same graphical displays as for data distributions. </w:t>
            </w:r>
            <w:r w:rsidRPr="009716D5">
              <w:rPr>
                <w:b/>
                <w:sz w:val="20"/>
                <w:szCs w:val="20"/>
              </w:rPr>
              <w:t>(S-MD.1.) (DOK 1,2)</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303573" w:rsidRPr="009716D5" w:rsidRDefault="00303573" w:rsidP="00303573">
            <w:pPr>
              <w:ind w:left="720"/>
              <w:rPr>
                <w:b/>
                <w:sz w:val="20"/>
                <w:szCs w:val="20"/>
              </w:rPr>
            </w:pPr>
          </w:p>
        </w:tc>
        <w:tc>
          <w:tcPr>
            <w:tcW w:w="1171" w:type="dxa"/>
            <w:tcBorders>
              <w:top w:val="single" w:sz="4" w:space="0" w:color="000000"/>
              <w:left w:val="single" w:sz="4" w:space="0" w:color="000000"/>
              <w:bottom w:val="single" w:sz="4" w:space="0" w:color="000000"/>
              <w:right w:val="single" w:sz="4" w:space="0" w:color="000000"/>
            </w:tcBorders>
            <w:shd w:val="clear" w:color="auto" w:fill="FFFFFF"/>
          </w:tcPr>
          <w:p w:rsidR="00303573" w:rsidRPr="009716D5" w:rsidRDefault="00303573" w:rsidP="00303573">
            <w:pPr>
              <w:ind w:left="720"/>
              <w:rPr>
                <w:b/>
                <w:sz w:val="20"/>
                <w:szCs w:val="20"/>
              </w:rPr>
            </w:pPr>
          </w:p>
        </w:tc>
        <w:tc>
          <w:tcPr>
            <w:tcW w:w="1263" w:type="dxa"/>
            <w:gridSpan w:val="2"/>
            <w:tcBorders>
              <w:top w:val="single" w:sz="4" w:space="0" w:color="000000"/>
              <w:left w:val="single" w:sz="4" w:space="0" w:color="000000"/>
              <w:bottom w:val="single" w:sz="4" w:space="0" w:color="000000"/>
              <w:right w:val="single" w:sz="4" w:space="0" w:color="000000"/>
            </w:tcBorders>
            <w:shd w:val="clear" w:color="auto" w:fill="FFFFFF"/>
          </w:tcPr>
          <w:p w:rsidR="00303573" w:rsidRPr="009716D5" w:rsidRDefault="00303573" w:rsidP="00303573">
            <w:pPr>
              <w:ind w:left="720"/>
              <w:rPr>
                <w:b/>
                <w:sz w:val="20"/>
                <w:szCs w:val="20"/>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FFFFFF"/>
          </w:tcPr>
          <w:p w:rsidR="00303573" w:rsidRPr="009716D5" w:rsidRDefault="00303573" w:rsidP="00303573">
            <w:pPr>
              <w:ind w:left="720"/>
              <w:rPr>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303573" w:rsidRPr="009716D5" w:rsidRDefault="00303573" w:rsidP="00303573">
            <w:pPr>
              <w:ind w:left="720"/>
              <w:rPr>
                <w:b/>
                <w:sz w:val="20"/>
                <w:szCs w:val="20"/>
              </w:rPr>
            </w:pPr>
          </w:p>
        </w:tc>
      </w:tr>
      <w:tr w:rsidR="00303573" w:rsidRPr="009716D5" w:rsidTr="00152566">
        <w:trPr>
          <w:trHeight w:val="537"/>
        </w:trPr>
        <w:tc>
          <w:tcPr>
            <w:tcW w:w="3773" w:type="dxa"/>
            <w:tcBorders>
              <w:top w:val="single" w:sz="4" w:space="0" w:color="000000"/>
              <w:left w:val="single" w:sz="4" w:space="0" w:color="000000"/>
              <w:bottom w:val="single" w:sz="4" w:space="0" w:color="000000"/>
              <w:right w:val="single" w:sz="4" w:space="0" w:color="000000"/>
            </w:tcBorders>
            <w:shd w:val="clear" w:color="auto" w:fill="FFFFFF"/>
            <w:hideMark/>
          </w:tcPr>
          <w:p w:rsidR="00303573" w:rsidRPr="009716D5" w:rsidRDefault="00303573" w:rsidP="001F4487">
            <w:pPr>
              <w:numPr>
                <w:ilvl w:val="0"/>
                <w:numId w:val="12"/>
              </w:numPr>
              <w:ind w:left="342" w:hanging="360"/>
              <w:rPr>
                <w:sz w:val="20"/>
                <w:szCs w:val="20"/>
              </w:rPr>
            </w:pPr>
            <w:r w:rsidRPr="009716D5">
              <w:rPr>
                <w:sz w:val="20"/>
                <w:szCs w:val="20"/>
              </w:rPr>
              <w:t xml:space="preserve">(+) Calculate the expected value of a random variable; interpret it as the mean of the probability distribution. </w:t>
            </w:r>
            <w:r w:rsidR="001F4487">
              <w:rPr>
                <w:sz w:val="20"/>
                <w:szCs w:val="20"/>
              </w:rPr>
              <w:br/>
            </w:r>
            <w:r w:rsidRPr="009716D5">
              <w:rPr>
                <w:b/>
                <w:sz w:val="20"/>
                <w:szCs w:val="20"/>
              </w:rPr>
              <w:t>(S-MD.2.) (DOK 1,2)</w:t>
            </w:r>
            <w:r w:rsidRPr="009716D5">
              <w:rPr>
                <w:sz w:val="20"/>
                <w:szCs w:val="20"/>
              </w:rPr>
              <w:t xml:space="preserve">  </w:t>
            </w:r>
            <w:r w:rsidRPr="009716D5">
              <w:rPr>
                <w:sz w:val="20"/>
                <w:szCs w:val="20"/>
              </w:rPr>
              <w:tab/>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303573" w:rsidRPr="009716D5" w:rsidRDefault="00303573" w:rsidP="00303573">
            <w:pPr>
              <w:ind w:left="720"/>
              <w:rPr>
                <w:b/>
                <w:sz w:val="20"/>
                <w:szCs w:val="20"/>
              </w:rPr>
            </w:pPr>
          </w:p>
        </w:tc>
        <w:tc>
          <w:tcPr>
            <w:tcW w:w="1171" w:type="dxa"/>
            <w:tcBorders>
              <w:top w:val="single" w:sz="4" w:space="0" w:color="000000"/>
              <w:left w:val="single" w:sz="4" w:space="0" w:color="000000"/>
              <w:bottom w:val="single" w:sz="4" w:space="0" w:color="000000"/>
              <w:right w:val="single" w:sz="4" w:space="0" w:color="000000"/>
            </w:tcBorders>
            <w:shd w:val="clear" w:color="auto" w:fill="FFFFFF"/>
          </w:tcPr>
          <w:p w:rsidR="00303573" w:rsidRPr="009716D5" w:rsidRDefault="00303573" w:rsidP="00303573">
            <w:pPr>
              <w:ind w:left="720"/>
              <w:rPr>
                <w:b/>
                <w:sz w:val="20"/>
                <w:szCs w:val="20"/>
              </w:rPr>
            </w:pPr>
          </w:p>
        </w:tc>
        <w:tc>
          <w:tcPr>
            <w:tcW w:w="1263" w:type="dxa"/>
            <w:gridSpan w:val="2"/>
            <w:tcBorders>
              <w:top w:val="single" w:sz="4" w:space="0" w:color="000000"/>
              <w:left w:val="single" w:sz="4" w:space="0" w:color="000000"/>
              <w:bottom w:val="single" w:sz="4" w:space="0" w:color="000000"/>
              <w:right w:val="single" w:sz="4" w:space="0" w:color="000000"/>
            </w:tcBorders>
            <w:shd w:val="clear" w:color="auto" w:fill="FFFFFF"/>
          </w:tcPr>
          <w:p w:rsidR="00303573" w:rsidRPr="009716D5" w:rsidRDefault="00303573" w:rsidP="00303573">
            <w:pPr>
              <w:ind w:left="720"/>
              <w:rPr>
                <w:b/>
                <w:sz w:val="20"/>
                <w:szCs w:val="20"/>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FFFFFF"/>
          </w:tcPr>
          <w:p w:rsidR="00303573" w:rsidRPr="009716D5" w:rsidRDefault="00303573" w:rsidP="00303573">
            <w:pPr>
              <w:ind w:left="720"/>
              <w:rPr>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303573" w:rsidRPr="009716D5" w:rsidRDefault="00303573" w:rsidP="00303573">
            <w:pPr>
              <w:ind w:left="720"/>
              <w:rPr>
                <w:b/>
                <w:sz w:val="20"/>
                <w:szCs w:val="20"/>
              </w:rPr>
            </w:pPr>
          </w:p>
        </w:tc>
      </w:tr>
      <w:tr w:rsidR="00303573" w:rsidRPr="009716D5" w:rsidTr="00152566">
        <w:trPr>
          <w:trHeight w:val="537"/>
        </w:trPr>
        <w:tc>
          <w:tcPr>
            <w:tcW w:w="3773" w:type="dxa"/>
            <w:tcBorders>
              <w:top w:val="single" w:sz="4" w:space="0" w:color="000000"/>
              <w:left w:val="single" w:sz="4" w:space="0" w:color="000000"/>
              <w:bottom w:val="single" w:sz="4" w:space="0" w:color="000000"/>
              <w:right w:val="single" w:sz="4" w:space="0" w:color="000000"/>
            </w:tcBorders>
            <w:shd w:val="clear" w:color="auto" w:fill="FFFFFF"/>
            <w:hideMark/>
          </w:tcPr>
          <w:p w:rsidR="00303573" w:rsidRPr="009716D5" w:rsidRDefault="00303573" w:rsidP="001F4487">
            <w:pPr>
              <w:pStyle w:val="Default"/>
              <w:numPr>
                <w:ilvl w:val="0"/>
                <w:numId w:val="12"/>
              </w:numPr>
              <w:ind w:left="342" w:hanging="360"/>
              <w:rPr>
                <w:rFonts w:ascii="Times New Roman" w:hAnsi="Times New Roman" w:cs="Times New Roman"/>
                <w:sz w:val="20"/>
                <w:szCs w:val="20"/>
              </w:rPr>
            </w:pPr>
            <w:r w:rsidRPr="009716D5">
              <w:rPr>
                <w:rFonts w:ascii="Times New Roman" w:hAnsi="Times New Roman" w:cs="Times New Roman"/>
                <w:sz w:val="20"/>
                <w:szCs w:val="20"/>
              </w:rPr>
              <w:t xml:space="preserve">(+) Develop a probability distribution for a random variable defined for a sample space in which theoretical probabilities can be calculated; find the expected value. For example, find the theoretical probability distribution for the number of correct answers obtained by guessing on all five questions of a multiple-choice test where each question has four choices, and find the expected grade under various grading schemes. </w:t>
            </w:r>
            <w:r w:rsidRPr="009716D5">
              <w:rPr>
                <w:rFonts w:ascii="Times New Roman" w:hAnsi="Times New Roman" w:cs="Times New Roman"/>
                <w:b/>
                <w:sz w:val="20"/>
                <w:szCs w:val="20"/>
              </w:rPr>
              <w:t>(S-MD.3.) (DOK 1,2,3)</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303573" w:rsidRPr="009716D5" w:rsidRDefault="00303573" w:rsidP="00303573">
            <w:pPr>
              <w:ind w:left="720"/>
              <w:rPr>
                <w:b/>
                <w:sz w:val="20"/>
                <w:szCs w:val="20"/>
              </w:rPr>
            </w:pPr>
          </w:p>
        </w:tc>
        <w:tc>
          <w:tcPr>
            <w:tcW w:w="1171" w:type="dxa"/>
            <w:tcBorders>
              <w:top w:val="single" w:sz="4" w:space="0" w:color="000000"/>
              <w:left w:val="single" w:sz="4" w:space="0" w:color="000000"/>
              <w:bottom w:val="single" w:sz="4" w:space="0" w:color="000000"/>
              <w:right w:val="single" w:sz="4" w:space="0" w:color="000000"/>
            </w:tcBorders>
            <w:shd w:val="clear" w:color="auto" w:fill="FFFFFF"/>
          </w:tcPr>
          <w:p w:rsidR="00303573" w:rsidRPr="009716D5" w:rsidRDefault="00303573" w:rsidP="00303573">
            <w:pPr>
              <w:ind w:left="720"/>
              <w:rPr>
                <w:b/>
                <w:sz w:val="20"/>
                <w:szCs w:val="20"/>
              </w:rPr>
            </w:pPr>
          </w:p>
        </w:tc>
        <w:tc>
          <w:tcPr>
            <w:tcW w:w="1263" w:type="dxa"/>
            <w:gridSpan w:val="2"/>
            <w:tcBorders>
              <w:top w:val="single" w:sz="4" w:space="0" w:color="000000"/>
              <w:left w:val="single" w:sz="4" w:space="0" w:color="000000"/>
              <w:bottom w:val="single" w:sz="4" w:space="0" w:color="000000"/>
              <w:right w:val="single" w:sz="4" w:space="0" w:color="000000"/>
            </w:tcBorders>
            <w:shd w:val="clear" w:color="auto" w:fill="FFFFFF"/>
          </w:tcPr>
          <w:p w:rsidR="00303573" w:rsidRPr="009716D5" w:rsidRDefault="00303573" w:rsidP="00303573">
            <w:pPr>
              <w:ind w:left="720"/>
              <w:rPr>
                <w:b/>
                <w:sz w:val="20"/>
                <w:szCs w:val="20"/>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FFFFFF"/>
          </w:tcPr>
          <w:p w:rsidR="00303573" w:rsidRPr="009716D5" w:rsidRDefault="00303573" w:rsidP="00303573">
            <w:pPr>
              <w:ind w:left="720"/>
              <w:rPr>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303573" w:rsidRPr="009716D5" w:rsidRDefault="00303573" w:rsidP="00303573">
            <w:pPr>
              <w:ind w:left="720"/>
              <w:rPr>
                <w:b/>
                <w:sz w:val="20"/>
                <w:szCs w:val="20"/>
              </w:rPr>
            </w:pPr>
          </w:p>
        </w:tc>
      </w:tr>
      <w:tr w:rsidR="00303573" w:rsidRPr="009716D5" w:rsidTr="00152566">
        <w:trPr>
          <w:trHeight w:val="537"/>
        </w:trPr>
        <w:tc>
          <w:tcPr>
            <w:tcW w:w="3773" w:type="dxa"/>
            <w:tcBorders>
              <w:top w:val="single" w:sz="4" w:space="0" w:color="000000"/>
              <w:left w:val="single" w:sz="4" w:space="0" w:color="000000"/>
              <w:bottom w:val="single" w:sz="4" w:space="0" w:color="000000"/>
              <w:right w:val="single" w:sz="4" w:space="0" w:color="000000"/>
            </w:tcBorders>
            <w:shd w:val="clear" w:color="auto" w:fill="FFFFFF"/>
            <w:hideMark/>
          </w:tcPr>
          <w:p w:rsidR="001F4487" w:rsidRPr="009716D5" w:rsidRDefault="00303573" w:rsidP="00B83AFE">
            <w:pPr>
              <w:numPr>
                <w:ilvl w:val="0"/>
                <w:numId w:val="12"/>
              </w:numPr>
              <w:ind w:left="342" w:hanging="360"/>
              <w:rPr>
                <w:sz w:val="20"/>
                <w:szCs w:val="20"/>
              </w:rPr>
            </w:pPr>
            <w:r w:rsidRPr="009716D5">
              <w:rPr>
                <w:sz w:val="20"/>
                <w:szCs w:val="20"/>
              </w:rPr>
              <w:t xml:space="preserve">(+) Develop a probability distribution for a random variable defined for a sample space in which probabilities are assigned empirically; find the expected value. For example, find a current data distribution on the number of TV sets per household in the United States, and calculate the expected number of sets per household. How many TV sets would you expect to find in 100 randomly selected households? </w:t>
            </w:r>
            <w:r w:rsidR="001F4487">
              <w:rPr>
                <w:sz w:val="20"/>
                <w:szCs w:val="20"/>
              </w:rPr>
              <w:br/>
            </w:r>
            <w:r w:rsidRPr="009716D5">
              <w:rPr>
                <w:b/>
                <w:sz w:val="20"/>
                <w:szCs w:val="20"/>
              </w:rPr>
              <w:t>(S-MD.4.) (DOK 1,2,3)</w:t>
            </w:r>
            <w:r w:rsidR="00B83AFE" w:rsidRPr="009716D5">
              <w:rPr>
                <w:sz w:val="20"/>
                <w:szCs w:val="20"/>
              </w:rPr>
              <w:t xml:space="preserve"> </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303573" w:rsidRPr="009716D5" w:rsidRDefault="00303573" w:rsidP="00303573">
            <w:pPr>
              <w:ind w:left="720"/>
              <w:rPr>
                <w:b/>
                <w:sz w:val="20"/>
                <w:szCs w:val="20"/>
              </w:rPr>
            </w:pPr>
          </w:p>
        </w:tc>
        <w:tc>
          <w:tcPr>
            <w:tcW w:w="1171" w:type="dxa"/>
            <w:tcBorders>
              <w:top w:val="single" w:sz="4" w:space="0" w:color="000000"/>
              <w:left w:val="single" w:sz="4" w:space="0" w:color="000000"/>
              <w:bottom w:val="single" w:sz="4" w:space="0" w:color="000000"/>
              <w:right w:val="single" w:sz="4" w:space="0" w:color="000000"/>
            </w:tcBorders>
            <w:shd w:val="clear" w:color="auto" w:fill="FFFFFF"/>
          </w:tcPr>
          <w:p w:rsidR="00303573" w:rsidRPr="009716D5" w:rsidRDefault="00303573" w:rsidP="00303573">
            <w:pPr>
              <w:ind w:left="720"/>
              <w:rPr>
                <w:b/>
                <w:sz w:val="20"/>
                <w:szCs w:val="20"/>
              </w:rPr>
            </w:pPr>
          </w:p>
        </w:tc>
        <w:tc>
          <w:tcPr>
            <w:tcW w:w="1263" w:type="dxa"/>
            <w:gridSpan w:val="2"/>
            <w:tcBorders>
              <w:top w:val="single" w:sz="4" w:space="0" w:color="000000"/>
              <w:left w:val="single" w:sz="4" w:space="0" w:color="000000"/>
              <w:bottom w:val="single" w:sz="4" w:space="0" w:color="000000"/>
              <w:right w:val="single" w:sz="4" w:space="0" w:color="000000"/>
            </w:tcBorders>
            <w:shd w:val="clear" w:color="auto" w:fill="FFFFFF"/>
          </w:tcPr>
          <w:p w:rsidR="00303573" w:rsidRPr="009716D5" w:rsidRDefault="00303573" w:rsidP="00303573">
            <w:pPr>
              <w:ind w:left="720"/>
              <w:rPr>
                <w:b/>
                <w:sz w:val="20"/>
                <w:szCs w:val="20"/>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FFFFFF"/>
          </w:tcPr>
          <w:p w:rsidR="00303573" w:rsidRPr="009716D5" w:rsidRDefault="00303573" w:rsidP="00303573">
            <w:pPr>
              <w:ind w:left="720"/>
              <w:rPr>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303573" w:rsidRPr="009716D5" w:rsidRDefault="00303573" w:rsidP="00303573">
            <w:pPr>
              <w:ind w:left="720"/>
              <w:rPr>
                <w:b/>
                <w:sz w:val="20"/>
                <w:szCs w:val="20"/>
              </w:rPr>
            </w:pPr>
          </w:p>
        </w:tc>
      </w:tr>
      <w:tr w:rsidR="00303573" w:rsidRPr="009716D5" w:rsidTr="001F4487">
        <w:trPr>
          <w:trHeight w:val="343"/>
        </w:trPr>
        <w:tc>
          <w:tcPr>
            <w:tcW w:w="9627" w:type="dxa"/>
            <w:gridSpan w:val="8"/>
            <w:tcBorders>
              <w:top w:val="single" w:sz="4" w:space="0" w:color="000000"/>
              <w:left w:val="single" w:sz="4" w:space="0" w:color="000000"/>
              <w:bottom w:val="single" w:sz="4" w:space="0" w:color="000000"/>
              <w:right w:val="single" w:sz="4" w:space="0" w:color="000000"/>
            </w:tcBorders>
            <w:shd w:val="clear" w:color="auto" w:fill="D0CECE"/>
          </w:tcPr>
          <w:p w:rsidR="00303573" w:rsidRPr="009716D5" w:rsidRDefault="001F4487" w:rsidP="00303573">
            <w:pPr>
              <w:rPr>
                <w:b/>
                <w:sz w:val="20"/>
                <w:szCs w:val="20"/>
              </w:rPr>
            </w:pPr>
            <w:r>
              <w:rPr>
                <w:b/>
                <w:sz w:val="20"/>
                <w:szCs w:val="20"/>
              </w:rPr>
              <w:t xml:space="preserve">Using Probability to Make Decisions: </w:t>
            </w:r>
            <w:r w:rsidR="00303573" w:rsidRPr="009716D5">
              <w:rPr>
                <w:b/>
                <w:sz w:val="20"/>
                <w:szCs w:val="20"/>
              </w:rPr>
              <w:t>Use probability to evaluate outcomes of decisions</w:t>
            </w:r>
          </w:p>
        </w:tc>
      </w:tr>
      <w:tr w:rsidR="00F24A27" w:rsidRPr="009716D5" w:rsidTr="001F4487">
        <w:trPr>
          <w:trHeight w:val="2422"/>
        </w:trPr>
        <w:tc>
          <w:tcPr>
            <w:tcW w:w="3773" w:type="dxa"/>
            <w:tcBorders>
              <w:top w:val="single" w:sz="4" w:space="0" w:color="000000"/>
              <w:left w:val="single" w:sz="4" w:space="0" w:color="000000"/>
              <w:right w:val="single" w:sz="4" w:space="0" w:color="000000"/>
            </w:tcBorders>
            <w:shd w:val="clear" w:color="auto" w:fill="FFFFFF"/>
          </w:tcPr>
          <w:p w:rsidR="00F24A27" w:rsidRPr="009716D5" w:rsidRDefault="00F24A27" w:rsidP="001F4487">
            <w:pPr>
              <w:numPr>
                <w:ilvl w:val="0"/>
                <w:numId w:val="12"/>
              </w:numPr>
              <w:ind w:left="342" w:hanging="342"/>
              <w:rPr>
                <w:sz w:val="20"/>
                <w:szCs w:val="20"/>
              </w:rPr>
            </w:pPr>
            <w:r w:rsidRPr="009716D5">
              <w:rPr>
                <w:sz w:val="20"/>
                <w:szCs w:val="20"/>
              </w:rPr>
              <w:t xml:space="preserve">(+) Weigh the possible outcomes of a decision by assigning probabilities to payoff values and finding expected values. </w:t>
            </w:r>
            <w:r w:rsidRPr="009716D5">
              <w:rPr>
                <w:b/>
                <w:sz w:val="20"/>
                <w:szCs w:val="20"/>
              </w:rPr>
              <w:t>(S-MD.5.) (DOK 1,2,3)</w:t>
            </w:r>
            <w:r w:rsidR="001F4487">
              <w:rPr>
                <w:b/>
                <w:sz w:val="20"/>
                <w:szCs w:val="20"/>
              </w:rPr>
              <w:br/>
            </w:r>
          </w:p>
          <w:p w:rsidR="00F24A27" w:rsidRPr="001F4487" w:rsidRDefault="00F24A27" w:rsidP="001F4487">
            <w:pPr>
              <w:numPr>
                <w:ilvl w:val="0"/>
                <w:numId w:val="17"/>
              </w:numPr>
              <w:rPr>
                <w:sz w:val="20"/>
                <w:szCs w:val="20"/>
              </w:rPr>
            </w:pPr>
            <w:r w:rsidRPr="009716D5">
              <w:rPr>
                <w:sz w:val="20"/>
                <w:szCs w:val="20"/>
              </w:rPr>
              <w:t xml:space="preserve">Find the expected payoff for a game of chance. For example, find the expected winnings from a state lottery ticket or a game at a fast-food restaurant. </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F24A27" w:rsidRPr="009716D5" w:rsidRDefault="00F24A27" w:rsidP="00303573">
            <w:pPr>
              <w:ind w:left="720"/>
              <w:rPr>
                <w:b/>
                <w:sz w:val="20"/>
                <w:szCs w:val="20"/>
              </w:rPr>
            </w:pPr>
          </w:p>
        </w:tc>
        <w:tc>
          <w:tcPr>
            <w:tcW w:w="1171" w:type="dxa"/>
            <w:tcBorders>
              <w:top w:val="single" w:sz="4" w:space="0" w:color="000000"/>
              <w:left w:val="single" w:sz="4" w:space="0" w:color="000000"/>
              <w:bottom w:val="single" w:sz="4" w:space="0" w:color="000000"/>
              <w:right w:val="single" w:sz="4" w:space="0" w:color="000000"/>
            </w:tcBorders>
            <w:shd w:val="clear" w:color="auto" w:fill="FFFFFF"/>
          </w:tcPr>
          <w:p w:rsidR="00F24A27" w:rsidRPr="009716D5" w:rsidRDefault="00F24A27" w:rsidP="00303573">
            <w:pPr>
              <w:ind w:left="720"/>
              <w:rPr>
                <w:b/>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F24A27" w:rsidRPr="009716D5" w:rsidRDefault="00F24A27" w:rsidP="00303573">
            <w:pPr>
              <w:ind w:left="720"/>
              <w:rPr>
                <w:b/>
                <w:sz w:val="20"/>
                <w:szCs w:val="20"/>
              </w:rPr>
            </w:pPr>
          </w:p>
        </w:tc>
        <w:tc>
          <w:tcPr>
            <w:tcW w:w="1172" w:type="dxa"/>
            <w:gridSpan w:val="2"/>
            <w:tcBorders>
              <w:top w:val="single" w:sz="4" w:space="0" w:color="000000"/>
              <w:left w:val="single" w:sz="4" w:space="0" w:color="000000"/>
              <w:bottom w:val="single" w:sz="4" w:space="0" w:color="000000"/>
              <w:right w:val="single" w:sz="4" w:space="0" w:color="000000"/>
            </w:tcBorders>
            <w:shd w:val="clear" w:color="auto" w:fill="FFFFFF"/>
          </w:tcPr>
          <w:p w:rsidR="00F24A27" w:rsidRPr="009716D5" w:rsidRDefault="00F24A27" w:rsidP="00303573">
            <w:pPr>
              <w:ind w:left="720"/>
              <w:rPr>
                <w:b/>
                <w:sz w:val="20"/>
                <w:szCs w:val="20"/>
              </w:rPr>
            </w:p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FFFFFF"/>
          </w:tcPr>
          <w:p w:rsidR="00F24A27" w:rsidRPr="009716D5" w:rsidRDefault="00F24A27" w:rsidP="00303573">
            <w:pPr>
              <w:ind w:left="720"/>
              <w:rPr>
                <w:b/>
                <w:sz w:val="20"/>
                <w:szCs w:val="20"/>
              </w:rPr>
            </w:pPr>
          </w:p>
        </w:tc>
      </w:tr>
      <w:tr w:rsidR="00F24A27" w:rsidRPr="009716D5" w:rsidTr="00152566">
        <w:trPr>
          <w:trHeight w:val="2152"/>
        </w:trPr>
        <w:tc>
          <w:tcPr>
            <w:tcW w:w="3773" w:type="dxa"/>
            <w:tcBorders>
              <w:left w:val="single" w:sz="4" w:space="0" w:color="000000"/>
              <w:bottom w:val="single" w:sz="4" w:space="0" w:color="000000"/>
              <w:right w:val="single" w:sz="4" w:space="0" w:color="000000"/>
            </w:tcBorders>
            <w:shd w:val="clear" w:color="auto" w:fill="FFFFFF"/>
          </w:tcPr>
          <w:p w:rsidR="00F24A27" w:rsidRPr="009716D5" w:rsidRDefault="00F24A27" w:rsidP="001F4487">
            <w:pPr>
              <w:numPr>
                <w:ilvl w:val="0"/>
                <w:numId w:val="17"/>
              </w:numPr>
              <w:rPr>
                <w:sz w:val="20"/>
                <w:szCs w:val="20"/>
              </w:rPr>
            </w:pPr>
            <w:r w:rsidRPr="009716D5">
              <w:rPr>
                <w:sz w:val="20"/>
                <w:szCs w:val="20"/>
              </w:rPr>
              <w:t>Evaluate and compare strategies on the basis of expected values. For example, compare a high-deductible versus a low-deductible automobile insurance policy using various, but reasonable, chances of having a minor or a major accident.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F24A27" w:rsidRPr="009716D5" w:rsidRDefault="00F24A27" w:rsidP="00303573">
            <w:pPr>
              <w:ind w:left="720"/>
              <w:rPr>
                <w:b/>
                <w:sz w:val="20"/>
                <w:szCs w:val="20"/>
              </w:rPr>
            </w:pPr>
          </w:p>
        </w:tc>
        <w:tc>
          <w:tcPr>
            <w:tcW w:w="1171" w:type="dxa"/>
            <w:tcBorders>
              <w:top w:val="single" w:sz="4" w:space="0" w:color="000000"/>
              <w:left w:val="single" w:sz="4" w:space="0" w:color="000000"/>
              <w:bottom w:val="single" w:sz="4" w:space="0" w:color="000000"/>
              <w:right w:val="single" w:sz="4" w:space="0" w:color="000000"/>
            </w:tcBorders>
            <w:shd w:val="clear" w:color="auto" w:fill="FFFFFF"/>
          </w:tcPr>
          <w:p w:rsidR="00F24A27" w:rsidRPr="009716D5" w:rsidRDefault="00F24A27" w:rsidP="00303573">
            <w:pPr>
              <w:ind w:left="720"/>
              <w:rPr>
                <w:b/>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F24A27" w:rsidRPr="009716D5" w:rsidRDefault="00F24A27" w:rsidP="00303573">
            <w:pPr>
              <w:ind w:left="720"/>
              <w:rPr>
                <w:b/>
                <w:sz w:val="20"/>
                <w:szCs w:val="20"/>
              </w:rPr>
            </w:pPr>
          </w:p>
        </w:tc>
        <w:tc>
          <w:tcPr>
            <w:tcW w:w="1172" w:type="dxa"/>
            <w:gridSpan w:val="2"/>
            <w:tcBorders>
              <w:top w:val="single" w:sz="4" w:space="0" w:color="000000"/>
              <w:left w:val="single" w:sz="4" w:space="0" w:color="000000"/>
              <w:bottom w:val="single" w:sz="4" w:space="0" w:color="000000"/>
              <w:right w:val="single" w:sz="4" w:space="0" w:color="000000"/>
            </w:tcBorders>
            <w:shd w:val="clear" w:color="auto" w:fill="FFFFFF"/>
          </w:tcPr>
          <w:p w:rsidR="00F24A27" w:rsidRPr="009716D5" w:rsidRDefault="00F24A27" w:rsidP="00303573">
            <w:pPr>
              <w:ind w:left="720"/>
              <w:rPr>
                <w:b/>
                <w:sz w:val="20"/>
                <w:szCs w:val="20"/>
              </w:rPr>
            </w:p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FFFFFF"/>
          </w:tcPr>
          <w:p w:rsidR="00F24A27" w:rsidRPr="009716D5" w:rsidRDefault="00F24A27" w:rsidP="00303573">
            <w:pPr>
              <w:ind w:left="720"/>
              <w:rPr>
                <w:b/>
                <w:sz w:val="20"/>
                <w:szCs w:val="20"/>
              </w:rPr>
            </w:pPr>
          </w:p>
        </w:tc>
      </w:tr>
      <w:tr w:rsidR="00303573" w:rsidRPr="009716D5" w:rsidTr="00152566">
        <w:trPr>
          <w:trHeight w:val="537"/>
        </w:trPr>
        <w:tc>
          <w:tcPr>
            <w:tcW w:w="3773" w:type="dxa"/>
            <w:tcBorders>
              <w:top w:val="single" w:sz="4" w:space="0" w:color="000000"/>
              <w:left w:val="single" w:sz="4" w:space="0" w:color="000000"/>
              <w:bottom w:val="single" w:sz="4" w:space="0" w:color="000000"/>
              <w:right w:val="single" w:sz="4" w:space="0" w:color="000000"/>
            </w:tcBorders>
            <w:shd w:val="clear" w:color="auto" w:fill="FFFFFF"/>
          </w:tcPr>
          <w:p w:rsidR="00303573" w:rsidRPr="009716D5" w:rsidRDefault="00303573" w:rsidP="001F4487">
            <w:pPr>
              <w:numPr>
                <w:ilvl w:val="0"/>
                <w:numId w:val="12"/>
              </w:numPr>
              <w:ind w:left="342" w:hanging="342"/>
              <w:rPr>
                <w:sz w:val="20"/>
                <w:szCs w:val="20"/>
              </w:rPr>
            </w:pPr>
            <w:r w:rsidRPr="009716D5">
              <w:rPr>
                <w:sz w:val="20"/>
                <w:szCs w:val="20"/>
              </w:rPr>
              <w:t xml:space="preserve">(+) Use probabilities to make fair decisions (e.g., drawing by lots, using a random number generator). </w:t>
            </w:r>
            <w:r w:rsidRPr="009716D5">
              <w:rPr>
                <w:b/>
                <w:sz w:val="20"/>
                <w:szCs w:val="20"/>
              </w:rPr>
              <w:t>(S-MD.6.) (DOK 1,2)</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303573" w:rsidRPr="009716D5" w:rsidRDefault="00303573" w:rsidP="00303573">
            <w:pPr>
              <w:ind w:left="720"/>
              <w:rPr>
                <w:b/>
                <w:sz w:val="20"/>
                <w:szCs w:val="20"/>
              </w:rPr>
            </w:pPr>
          </w:p>
        </w:tc>
        <w:tc>
          <w:tcPr>
            <w:tcW w:w="1171" w:type="dxa"/>
            <w:tcBorders>
              <w:top w:val="single" w:sz="4" w:space="0" w:color="000000"/>
              <w:left w:val="single" w:sz="4" w:space="0" w:color="000000"/>
              <w:bottom w:val="single" w:sz="4" w:space="0" w:color="000000"/>
              <w:right w:val="single" w:sz="4" w:space="0" w:color="000000"/>
            </w:tcBorders>
            <w:shd w:val="clear" w:color="auto" w:fill="FFFFFF"/>
          </w:tcPr>
          <w:p w:rsidR="00303573" w:rsidRPr="009716D5" w:rsidRDefault="00303573" w:rsidP="00303573">
            <w:pPr>
              <w:ind w:left="720"/>
              <w:rPr>
                <w:b/>
                <w:sz w:val="20"/>
                <w:szCs w:val="20"/>
              </w:rPr>
            </w:pPr>
          </w:p>
        </w:tc>
        <w:tc>
          <w:tcPr>
            <w:tcW w:w="1263" w:type="dxa"/>
            <w:gridSpan w:val="2"/>
            <w:tcBorders>
              <w:top w:val="single" w:sz="4" w:space="0" w:color="000000"/>
              <w:left w:val="single" w:sz="4" w:space="0" w:color="000000"/>
              <w:bottom w:val="single" w:sz="4" w:space="0" w:color="000000"/>
              <w:right w:val="single" w:sz="4" w:space="0" w:color="000000"/>
            </w:tcBorders>
            <w:shd w:val="clear" w:color="auto" w:fill="FFFFFF"/>
          </w:tcPr>
          <w:p w:rsidR="00303573" w:rsidRPr="009716D5" w:rsidRDefault="00303573" w:rsidP="00303573">
            <w:pPr>
              <w:ind w:left="720"/>
              <w:rPr>
                <w:b/>
                <w:sz w:val="20"/>
                <w:szCs w:val="20"/>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FFFFFF"/>
          </w:tcPr>
          <w:p w:rsidR="00303573" w:rsidRPr="009716D5" w:rsidRDefault="00303573" w:rsidP="00303573">
            <w:pPr>
              <w:ind w:left="720"/>
              <w:rPr>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303573" w:rsidRPr="009716D5" w:rsidRDefault="00303573" w:rsidP="00303573">
            <w:pPr>
              <w:ind w:left="720"/>
              <w:rPr>
                <w:b/>
                <w:sz w:val="20"/>
                <w:szCs w:val="20"/>
              </w:rPr>
            </w:pPr>
          </w:p>
        </w:tc>
      </w:tr>
      <w:tr w:rsidR="00303573" w:rsidRPr="009716D5" w:rsidTr="00152566">
        <w:trPr>
          <w:trHeight w:val="537"/>
        </w:trPr>
        <w:tc>
          <w:tcPr>
            <w:tcW w:w="3773" w:type="dxa"/>
            <w:tcBorders>
              <w:top w:val="single" w:sz="4" w:space="0" w:color="000000"/>
              <w:left w:val="single" w:sz="4" w:space="0" w:color="000000"/>
              <w:bottom w:val="single" w:sz="4" w:space="0" w:color="000000"/>
              <w:right w:val="single" w:sz="4" w:space="0" w:color="000000"/>
            </w:tcBorders>
            <w:shd w:val="clear" w:color="auto" w:fill="FFFFFF"/>
          </w:tcPr>
          <w:p w:rsidR="00303573" w:rsidRPr="009716D5" w:rsidRDefault="00303573" w:rsidP="001F4487">
            <w:pPr>
              <w:numPr>
                <w:ilvl w:val="0"/>
                <w:numId w:val="12"/>
              </w:numPr>
              <w:ind w:left="342" w:hanging="342"/>
              <w:rPr>
                <w:sz w:val="20"/>
                <w:szCs w:val="20"/>
              </w:rPr>
            </w:pPr>
            <w:r w:rsidRPr="009716D5">
              <w:rPr>
                <w:sz w:val="20"/>
                <w:szCs w:val="20"/>
              </w:rPr>
              <w:t xml:space="preserve">Analyze decisions and strategies using probability concepts (e.g., product testing, medical testing, pulling a hockey goalie at the end of a game). </w:t>
            </w:r>
            <w:r w:rsidRPr="009716D5">
              <w:rPr>
                <w:b/>
                <w:sz w:val="20"/>
                <w:szCs w:val="20"/>
              </w:rPr>
              <w:t xml:space="preserve">(S-MD.7.) (DOK 2,3) </w:t>
            </w:r>
          </w:p>
          <w:p w:rsidR="00303573" w:rsidRPr="009716D5" w:rsidRDefault="00303573" w:rsidP="001F4487">
            <w:pPr>
              <w:ind w:left="342" w:hanging="342"/>
              <w:rPr>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303573" w:rsidRPr="009716D5" w:rsidRDefault="00303573" w:rsidP="00303573">
            <w:pPr>
              <w:ind w:left="720"/>
              <w:rPr>
                <w:b/>
                <w:sz w:val="20"/>
                <w:szCs w:val="20"/>
              </w:rPr>
            </w:pPr>
          </w:p>
        </w:tc>
        <w:tc>
          <w:tcPr>
            <w:tcW w:w="1171" w:type="dxa"/>
            <w:tcBorders>
              <w:top w:val="single" w:sz="4" w:space="0" w:color="000000"/>
              <w:left w:val="single" w:sz="4" w:space="0" w:color="000000"/>
              <w:bottom w:val="single" w:sz="4" w:space="0" w:color="000000"/>
              <w:right w:val="single" w:sz="4" w:space="0" w:color="000000"/>
            </w:tcBorders>
            <w:shd w:val="clear" w:color="auto" w:fill="FFFFFF"/>
          </w:tcPr>
          <w:p w:rsidR="00303573" w:rsidRPr="009716D5" w:rsidRDefault="00303573" w:rsidP="00303573">
            <w:pPr>
              <w:ind w:left="720"/>
              <w:rPr>
                <w:b/>
                <w:sz w:val="20"/>
                <w:szCs w:val="20"/>
              </w:rPr>
            </w:pPr>
          </w:p>
        </w:tc>
        <w:tc>
          <w:tcPr>
            <w:tcW w:w="1263" w:type="dxa"/>
            <w:gridSpan w:val="2"/>
            <w:tcBorders>
              <w:top w:val="single" w:sz="4" w:space="0" w:color="000000"/>
              <w:left w:val="single" w:sz="4" w:space="0" w:color="000000"/>
              <w:bottom w:val="single" w:sz="4" w:space="0" w:color="000000"/>
              <w:right w:val="single" w:sz="4" w:space="0" w:color="000000"/>
            </w:tcBorders>
            <w:shd w:val="clear" w:color="auto" w:fill="FFFFFF"/>
          </w:tcPr>
          <w:p w:rsidR="00303573" w:rsidRPr="009716D5" w:rsidRDefault="00303573" w:rsidP="00303573">
            <w:pPr>
              <w:ind w:left="720"/>
              <w:rPr>
                <w:b/>
                <w:sz w:val="20"/>
                <w:szCs w:val="20"/>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FFFFFF"/>
          </w:tcPr>
          <w:p w:rsidR="00303573" w:rsidRPr="009716D5" w:rsidRDefault="00303573" w:rsidP="00303573">
            <w:pPr>
              <w:ind w:left="720"/>
              <w:rPr>
                <w:b/>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303573" w:rsidRPr="009716D5" w:rsidRDefault="00303573" w:rsidP="00303573">
            <w:pPr>
              <w:ind w:left="720"/>
              <w:rPr>
                <w:b/>
                <w:sz w:val="20"/>
                <w:szCs w:val="20"/>
              </w:rPr>
            </w:pPr>
          </w:p>
        </w:tc>
      </w:tr>
    </w:tbl>
    <w:p w:rsidR="00493E17" w:rsidRPr="009716D5" w:rsidRDefault="00493E17" w:rsidP="00BD4F44">
      <w:pPr>
        <w:rPr>
          <w:b/>
          <w:sz w:val="20"/>
          <w:szCs w:val="20"/>
        </w:rPr>
      </w:pPr>
    </w:p>
    <w:p w:rsidR="00BD4F44" w:rsidRPr="00F7036A" w:rsidRDefault="00BD4F44" w:rsidP="00BD4F44">
      <w:pPr>
        <w:rPr>
          <w:b/>
          <w:sz w:val="20"/>
          <w:szCs w:val="20"/>
        </w:rPr>
      </w:pPr>
      <w:r w:rsidRPr="00F7036A">
        <w:rPr>
          <w:b/>
          <w:sz w:val="20"/>
          <w:szCs w:val="20"/>
        </w:rPr>
        <w:t>*Rating Descriptors Operationally Defined:</w:t>
      </w:r>
    </w:p>
    <w:p w:rsidR="00BD4F44" w:rsidRPr="00F7036A" w:rsidRDefault="00BD4F44" w:rsidP="00BD4F44">
      <w:pPr>
        <w:rPr>
          <w:sz w:val="20"/>
          <w:szCs w:val="20"/>
        </w:rPr>
      </w:pPr>
    </w:p>
    <w:p w:rsidR="00BD4F44" w:rsidRPr="00F7036A" w:rsidRDefault="00BD4F44" w:rsidP="00BD4F44">
      <w:pPr>
        <w:ind w:left="720"/>
        <w:rPr>
          <w:sz w:val="20"/>
          <w:szCs w:val="20"/>
        </w:rPr>
      </w:pPr>
      <w:r w:rsidRPr="00F7036A">
        <w:rPr>
          <w:b/>
          <w:sz w:val="20"/>
          <w:szCs w:val="20"/>
        </w:rPr>
        <w:t>Almost Never</w:t>
      </w:r>
      <w:r w:rsidRPr="00F7036A">
        <w:rPr>
          <w:sz w:val="20"/>
          <w:szCs w:val="20"/>
        </w:rPr>
        <w:t xml:space="preserve"> – grade level standard/skill is demonstrated/observed very little or not at all (with appropriate accommodations) with no generalization of skill across days and novel tasks. </w:t>
      </w:r>
    </w:p>
    <w:p w:rsidR="00BD4F44" w:rsidRPr="00F7036A" w:rsidRDefault="00BD4F44" w:rsidP="00BD4F44">
      <w:pPr>
        <w:ind w:left="720"/>
        <w:rPr>
          <w:sz w:val="20"/>
          <w:szCs w:val="20"/>
        </w:rPr>
      </w:pPr>
    </w:p>
    <w:p w:rsidR="00BD4F44" w:rsidRPr="00F7036A" w:rsidRDefault="00BD4F44" w:rsidP="00BD4F44">
      <w:pPr>
        <w:ind w:left="720"/>
        <w:rPr>
          <w:sz w:val="20"/>
          <w:szCs w:val="20"/>
        </w:rPr>
      </w:pPr>
      <w:r w:rsidRPr="00F7036A">
        <w:rPr>
          <w:b/>
          <w:sz w:val="20"/>
          <w:szCs w:val="20"/>
        </w:rPr>
        <w:t>Rarely</w:t>
      </w:r>
      <w:r w:rsidRPr="00F7036A">
        <w:rPr>
          <w:sz w:val="20"/>
          <w:szCs w:val="20"/>
        </w:rPr>
        <w:t xml:space="preserve"> – grade level standard/skill is demonstrated/observed infrequently (with appropriate accommodations) with little or no generalization of skill across days and novel tasks; teacher prompting does not always result in demonstration of skill.</w:t>
      </w:r>
    </w:p>
    <w:p w:rsidR="00BD4F44" w:rsidRPr="00F7036A" w:rsidRDefault="00BD4F44" w:rsidP="00BD4F44">
      <w:pPr>
        <w:ind w:left="720"/>
        <w:rPr>
          <w:sz w:val="20"/>
          <w:szCs w:val="20"/>
        </w:rPr>
      </w:pPr>
    </w:p>
    <w:p w:rsidR="00BD4F44" w:rsidRPr="00F7036A" w:rsidRDefault="00BD4F44" w:rsidP="00BD4F44">
      <w:pPr>
        <w:ind w:left="720"/>
        <w:rPr>
          <w:sz w:val="20"/>
          <w:szCs w:val="20"/>
        </w:rPr>
      </w:pPr>
      <w:r w:rsidRPr="00F7036A">
        <w:rPr>
          <w:b/>
          <w:sz w:val="20"/>
          <w:szCs w:val="20"/>
        </w:rPr>
        <w:t>Occasionally</w:t>
      </w:r>
      <w:r w:rsidRPr="00F7036A">
        <w:rPr>
          <w:sz w:val="20"/>
          <w:szCs w:val="20"/>
        </w:rPr>
        <w:t xml:space="preserve"> – grade level standard/skill is demonstrated/observed periodically (with appropriate accommodations) with inconsistent generalization across days and novel tasks; teacher prompting is often necessary for skill to be generalized.</w:t>
      </w:r>
    </w:p>
    <w:p w:rsidR="00BD4F44" w:rsidRPr="00F7036A" w:rsidRDefault="00BD4F44" w:rsidP="00BD4F44">
      <w:pPr>
        <w:ind w:left="720"/>
        <w:rPr>
          <w:sz w:val="20"/>
          <w:szCs w:val="20"/>
        </w:rPr>
      </w:pPr>
    </w:p>
    <w:p w:rsidR="00BD4F44" w:rsidRPr="00F7036A" w:rsidRDefault="00BD4F44" w:rsidP="00BD4F44">
      <w:pPr>
        <w:ind w:left="720"/>
        <w:rPr>
          <w:sz w:val="20"/>
          <w:szCs w:val="20"/>
        </w:rPr>
      </w:pPr>
      <w:r w:rsidRPr="00F7036A">
        <w:rPr>
          <w:b/>
          <w:sz w:val="20"/>
          <w:szCs w:val="20"/>
        </w:rPr>
        <w:t>Frequently</w:t>
      </w:r>
      <w:r w:rsidRPr="00F7036A">
        <w:rPr>
          <w:sz w:val="20"/>
          <w:szCs w:val="20"/>
        </w:rPr>
        <w:t xml:space="preserve"> – grade level standard/skill is demonstrated/observed often (with appropriate accommodations) with consistent generalization of skill across days and novel tasks; occasional teacher prompting is necessary for skill to be generalized.</w:t>
      </w:r>
    </w:p>
    <w:p w:rsidR="00BD4F44" w:rsidRPr="00F7036A" w:rsidRDefault="00BD4F44" w:rsidP="00BD4F44">
      <w:pPr>
        <w:ind w:left="720"/>
        <w:rPr>
          <w:sz w:val="20"/>
          <w:szCs w:val="20"/>
        </w:rPr>
      </w:pPr>
    </w:p>
    <w:p w:rsidR="001F4487" w:rsidRDefault="00BD4F44" w:rsidP="00B83AFE">
      <w:pPr>
        <w:ind w:left="720"/>
      </w:pPr>
      <w:r w:rsidRPr="00F7036A">
        <w:rPr>
          <w:b/>
          <w:sz w:val="20"/>
          <w:szCs w:val="20"/>
        </w:rPr>
        <w:t>Almost Always</w:t>
      </w:r>
      <w:r w:rsidRPr="00F7036A">
        <w:rPr>
          <w:sz w:val="20"/>
          <w:szCs w:val="20"/>
        </w:rPr>
        <w:t xml:space="preserve"> – grade level standard/skill is demonstrated/observed most of the time (with appropriate accommodations) with consistent and independent generalization of skill across days and novel tasks.</w:t>
      </w:r>
      <w:r w:rsidR="00B83AFE">
        <w:t xml:space="preserve"> </w:t>
      </w:r>
    </w:p>
    <w:p w:rsidR="00B83AFE" w:rsidRDefault="00B83AFE">
      <w:pPr>
        <w:rPr>
          <w:sz w:val="18"/>
          <w:szCs w:val="18"/>
        </w:rPr>
      </w:pPr>
      <w:r>
        <w:rPr>
          <w:sz w:val="18"/>
          <w:szCs w:val="18"/>
        </w:rPr>
        <w:br w:type="page"/>
      </w:r>
    </w:p>
    <w:p w:rsidR="00BF0C85" w:rsidRPr="00F7036A" w:rsidRDefault="00BF0C85" w:rsidP="00BF0C85">
      <w:pPr>
        <w:rPr>
          <w:sz w:val="18"/>
          <w:szCs w:val="18"/>
        </w:rPr>
      </w:pPr>
      <w:bookmarkStart w:id="0" w:name="_GoBack"/>
      <w:bookmarkEnd w:id="0"/>
      <w:r w:rsidRPr="00F7036A">
        <w:rPr>
          <w:sz w:val="18"/>
          <w:szCs w:val="18"/>
        </w:rPr>
        <w:t>Place calendar date next to the numeral to signify date of data summary, and a listing of utilized data sources, summary and next steps in the appropriate spaces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6"/>
        <w:gridCol w:w="7622"/>
      </w:tblGrid>
      <w:tr w:rsidR="00BF0C85" w:rsidRPr="00F7036A" w:rsidTr="00805731">
        <w:tc>
          <w:tcPr>
            <w:tcW w:w="1818" w:type="dxa"/>
            <w:shd w:val="clear" w:color="auto" w:fill="D9D9D9"/>
          </w:tcPr>
          <w:p w:rsidR="00BF0C85" w:rsidRPr="00F7036A" w:rsidRDefault="00BF0C85" w:rsidP="00805731">
            <w:pPr>
              <w:rPr>
                <w:i/>
                <w:sz w:val="18"/>
                <w:szCs w:val="18"/>
              </w:rPr>
            </w:pPr>
            <w:r w:rsidRPr="00F7036A">
              <w:rPr>
                <w:i/>
                <w:sz w:val="18"/>
                <w:szCs w:val="18"/>
              </w:rPr>
              <w:t>Date #1:</w:t>
            </w:r>
          </w:p>
        </w:tc>
        <w:tc>
          <w:tcPr>
            <w:tcW w:w="7816" w:type="dxa"/>
            <w:shd w:val="clear" w:color="auto" w:fill="auto"/>
          </w:tcPr>
          <w:p w:rsidR="00BF0C85" w:rsidRPr="00F7036A" w:rsidRDefault="00BF0C85" w:rsidP="00805731">
            <w:pPr>
              <w:rPr>
                <w:b/>
                <w:sz w:val="18"/>
                <w:szCs w:val="18"/>
              </w:rPr>
            </w:pPr>
            <w:r w:rsidRPr="00F7036A">
              <w:rPr>
                <w:b/>
                <w:sz w:val="18"/>
                <w:szCs w:val="18"/>
              </w:rPr>
              <w:t>Baseline Data Sources</w:t>
            </w:r>
          </w:p>
        </w:tc>
      </w:tr>
      <w:tr w:rsidR="00BF0C85" w:rsidRPr="00F7036A" w:rsidTr="00805731">
        <w:tc>
          <w:tcPr>
            <w:tcW w:w="1818" w:type="dxa"/>
            <w:shd w:val="clear" w:color="auto" w:fill="D9D9D9"/>
          </w:tcPr>
          <w:p w:rsidR="00BF0C85" w:rsidRPr="00F7036A" w:rsidRDefault="00BF0C85" w:rsidP="00805731">
            <w:pPr>
              <w:rPr>
                <w:i/>
                <w:sz w:val="18"/>
                <w:szCs w:val="18"/>
              </w:rPr>
            </w:pPr>
            <w:r w:rsidRPr="00F7036A">
              <w:rPr>
                <w:i/>
                <w:sz w:val="18"/>
                <w:szCs w:val="18"/>
              </w:rPr>
              <w:t>Date #2:</w:t>
            </w:r>
          </w:p>
        </w:tc>
        <w:tc>
          <w:tcPr>
            <w:tcW w:w="7816" w:type="dxa"/>
            <w:shd w:val="clear" w:color="auto" w:fill="auto"/>
          </w:tcPr>
          <w:p w:rsidR="00BF0C85" w:rsidRPr="00F7036A" w:rsidRDefault="00BF0C85" w:rsidP="00805731">
            <w:pPr>
              <w:rPr>
                <w:sz w:val="18"/>
                <w:szCs w:val="18"/>
              </w:rPr>
            </w:pPr>
            <w:r w:rsidRPr="00F7036A">
              <w:rPr>
                <w:b/>
                <w:sz w:val="18"/>
                <w:szCs w:val="18"/>
              </w:rPr>
              <w:t>Data Sources:</w:t>
            </w:r>
            <w:r w:rsidRPr="00F7036A">
              <w:rPr>
                <w:sz w:val="18"/>
                <w:szCs w:val="18"/>
              </w:rPr>
              <w:t xml:space="preserve"> </w:t>
            </w:r>
          </w:p>
        </w:tc>
      </w:tr>
      <w:tr w:rsidR="00BF0C85" w:rsidRPr="00F7036A" w:rsidTr="00805731">
        <w:tc>
          <w:tcPr>
            <w:tcW w:w="9634" w:type="dxa"/>
            <w:gridSpan w:val="2"/>
            <w:shd w:val="clear" w:color="auto" w:fill="auto"/>
          </w:tcPr>
          <w:p w:rsidR="00BF0C85" w:rsidRPr="00F7036A" w:rsidRDefault="00BF0C85" w:rsidP="00805731">
            <w:pPr>
              <w:ind w:right="1080"/>
              <w:rPr>
                <w:sz w:val="18"/>
                <w:szCs w:val="18"/>
              </w:rPr>
            </w:pPr>
            <w:r w:rsidRPr="00F7036A">
              <w:rPr>
                <w:b/>
                <w:i/>
                <w:sz w:val="18"/>
                <w:szCs w:val="18"/>
              </w:rPr>
              <w:t>Summary:</w:t>
            </w:r>
            <w:r w:rsidRPr="00F7036A">
              <w:rPr>
                <w:sz w:val="18"/>
                <w:szCs w:val="18"/>
              </w:rPr>
              <w:t xml:space="preserve"> </w:t>
            </w:r>
          </w:p>
          <w:p w:rsidR="00BF0C85" w:rsidRPr="00F7036A" w:rsidRDefault="00BF0C85" w:rsidP="00805731">
            <w:pPr>
              <w:ind w:right="1080"/>
              <w:rPr>
                <w:sz w:val="18"/>
                <w:szCs w:val="18"/>
              </w:rPr>
            </w:pPr>
            <w:r w:rsidRPr="00F7036A">
              <w:rPr>
                <w:b/>
                <w:i/>
                <w:sz w:val="18"/>
                <w:szCs w:val="18"/>
              </w:rPr>
              <w:t>Next Steps</w:t>
            </w:r>
            <w:r w:rsidRPr="00F7036A">
              <w:rPr>
                <w:i/>
                <w:sz w:val="18"/>
                <w:szCs w:val="18"/>
              </w:rPr>
              <w:t>:</w:t>
            </w:r>
            <w:r w:rsidRPr="00F7036A">
              <w:rPr>
                <w:sz w:val="18"/>
                <w:szCs w:val="18"/>
              </w:rPr>
              <w:t xml:space="preserve"> </w:t>
            </w:r>
          </w:p>
        </w:tc>
      </w:tr>
      <w:tr w:rsidR="00BF0C85" w:rsidRPr="00F7036A" w:rsidTr="00805731">
        <w:tc>
          <w:tcPr>
            <w:tcW w:w="1818" w:type="dxa"/>
            <w:shd w:val="clear" w:color="auto" w:fill="D9D9D9"/>
          </w:tcPr>
          <w:p w:rsidR="00BF0C85" w:rsidRPr="00F7036A" w:rsidRDefault="00BF0C85" w:rsidP="00805731">
            <w:pPr>
              <w:rPr>
                <w:i/>
                <w:sz w:val="18"/>
                <w:szCs w:val="18"/>
              </w:rPr>
            </w:pPr>
            <w:r w:rsidRPr="00F7036A">
              <w:rPr>
                <w:i/>
                <w:sz w:val="18"/>
                <w:szCs w:val="18"/>
              </w:rPr>
              <w:t>Date #3:</w:t>
            </w:r>
          </w:p>
        </w:tc>
        <w:tc>
          <w:tcPr>
            <w:tcW w:w="7816" w:type="dxa"/>
            <w:shd w:val="clear" w:color="auto" w:fill="auto"/>
          </w:tcPr>
          <w:p w:rsidR="00BF0C85" w:rsidRPr="00F7036A" w:rsidRDefault="00BF0C85" w:rsidP="00805731">
            <w:pPr>
              <w:rPr>
                <w:sz w:val="18"/>
                <w:szCs w:val="18"/>
              </w:rPr>
            </w:pPr>
            <w:r w:rsidRPr="00F7036A">
              <w:rPr>
                <w:b/>
                <w:sz w:val="18"/>
                <w:szCs w:val="18"/>
              </w:rPr>
              <w:t>Data Sources:</w:t>
            </w:r>
            <w:r w:rsidRPr="00F7036A">
              <w:rPr>
                <w:sz w:val="18"/>
                <w:szCs w:val="18"/>
              </w:rPr>
              <w:t xml:space="preserve"> </w:t>
            </w:r>
          </w:p>
        </w:tc>
      </w:tr>
      <w:tr w:rsidR="00BF0C85" w:rsidRPr="00F7036A" w:rsidTr="00805731">
        <w:tc>
          <w:tcPr>
            <w:tcW w:w="9634" w:type="dxa"/>
            <w:gridSpan w:val="2"/>
            <w:shd w:val="clear" w:color="auto" w:fill="auto"/>
          </w:tcPr>
          <w:p w:rsidR="00BF0C85" w:rsidRPr="00F7036A" w:rsidRDefault="00BF0C85" w:rsidP="00805731">
            <w:pPr>
              <w:ind w:right="1080"/>
              <w:rPr>
                <w:sz w:val="18"/>
                <w:szCs w:val="18"/>
              </w:rPr>
            </w:pPr>
            <w:r w:rsidRPr="00F7036A">
              <w:rPr>
                <w:b/>
                <w:i/>
                <w:sz w:val="18"/>
                <w:szCs w:val="18"/>
              </w:rPr>
              <w:t>Summary:</w:t>
            </w:r>
            <w:r w:rsidRPr="00F7036A">
              <w:rPr>
                <w:sz w:val="18"/>
                <w:szCs w:val="18"/>
              </w:rPr>
              <w:t xml:space="preserve">  </w:t>
            </w:r>
          </w:p>
          <w:p w:rsidR="00BF0C85" w:rsidRPr="00F7036A" w:rsidRDefault="00BF0C85" w:rsidP="00805731">
            <w:pPr>
              <w:ind w:right="1080"/>
              <w:rPr>
                <w:sz w:val="18"/>
                <w:szCs w:val="18"/>
              </w:rPr>
            </w:pPr>
            <w:r w:rsidRPr="00F7036A">
              <w:rPr>
                <w:b/>
                <w:i/>
                <w:sz w:val="18"/>
                <w:szCs w:val="18"/>
              </w:rPr>
              <w:t>Next Steps</w:t>
            </w:r>
            <w:r w:rsidRPr="00F7036A">
              <w:rPr>
                <w:i/>
                <w:sz w:val="18"/>
                <w:szCs w:val="18"/>
              </w:rPr>
              <w:t>:</w:t>
            </w:r>
            <w:r w:rsidRPr="00F7036A">
              <w:rPr>
                <w:sz w:val="18"/>
                <w:szCs w:val="18"/>
              </w:rPr>
              <w:t xml:space="preserve"> </w:t>
            </w:r>
          </w:p>
        </w:tc>
      </w:tr>
      <w:tr w:rsidR="00BF0C85" w:rsidRPr="00F7036A" w:rsidTr="00805731">
        <w:tc>
          <w:tcPr>
            <w:tcW w:w="1818" w:type="dxa"/>
            <w:shd w:val="clear" w:color="auto" w:fill="D9D9D9"/>
          </w:tcPr>
          <w:p w:rsidR="00BF0C85" w:rsidRPr="00F7036A" w:rsidRDefault="00BF0C85" w:rsidP="00805731">
            <w:pPr>
              <w:rPr>
                <w:i/>
                <w:sz w:val="18"/>
                <w:szCs w:val="18"/>
              </w:rPr>
            </w:pPr>
            <w:r w:rsidRPr="00F7036A">
              <w:rPr>
                <w:i/>
                <w:sz w:val="18"/>
                <w:szCs w:val="18"/>
              </w:rPr>
              <w:t>Date #4:</w:t>
            </w:r>
          </w:p>
        </w:tc>
        <w:tc>
          <w:tcPr>
            <w:tcW w:w="7816" w:type="dxa"/>
            <w:shd w:val="clear" w:color="auto" w:fill="auto"/>
          </w:tcPr>
          <w:p w:rsidR="00BF0C85" w:rsidRPr="00F7036A" w:rsidRDefault="00BF0C85" w:rsidP="00805731">
            <w:pPr>
              <w:rPr>
                <w:sz w:val="18"/>
                <w:szCs w:val="18"/>
              </w:rPr>
            </w:pPr>
            <w:r w:rsidRPr="00F7036A">
              <w:rPr>
                <w:b/>
                <w:sz w:val="18"/>
                <w:szCs w:val="18"/>
              </w:rPr>
              <w:t>Data Sources:</w:t>
            </w:r>
            <w:r w:rsidRPr="00F7036A">
              <w:rPr>
                <w:sz w:val="18"/>
                <w:szCs w:val="18"/>
              </w:rPr>
              <w:t xml:space="preserve"> </w:t>
            </w:r>
          </w:p>
        </w:tc>
      </w:tr>
      <w:tr w:rsidR="00BF0C85" w:rsidRPr="00F7036A" w:rsidTr="00805731">
        <w:tc>
          <w:tcPr>
            <w:tcW w:w="9634" w:type="dxa"/>
            <w:gridSpan w:val="2"/>
            <w:shd w:val="clear" w:color="auto" w:fill="auto"/>
          </w:tcPr>
          <w:p w:rsidR="00BF0C85" w:rsidRPr="00F7036A" w:rsidRDefault="00BF0C85" w:rsidP="00805731">
            <w:pPr>
              <w:ind w:right="1080"/>
              <w:rPr>
                <w:sz w:val="18"/>
                <w:szCs w:val="18"/>
              </w:rPr>
            </w:pPr>
            <w:r w:rsidRPr="00F7036A">
              <w:rPr>
                <w:b/>
                <w:i/>
                <w:sz w:val="18"/>
                <w:szCs w:val="18"/>
              </w:rPr>
              <w:t>Summary:</w:t>
            </w:r>
            <w:r w:rsidRPr="00F7036A">
              <w:rPr>
                <w:sz w:val="18"/>
                <w:szCs w:val="18"/>
              </w:rPr>
              <w:t xml:space="preserve"> </w:t>
            </w:r>
          </w:p>
          <w:p w:rsidR="00BF0C85" w:rsidRPr="00F7036A" w:rsidRDefault="00BF0C85" w:rsidP="00805731">
            <w:pPr>
              <w:ind w:right="1080"/>
              <w:rPr>
                <w:sz w:val="18"/>
                <w:szCs w:val="18"/>
              </w:rPr>
            </w:pPr>
            <w:r w:rsidRPr="00F7036A">
              <w:rPr>
                <w:b/>
                <w:i/>
                <w:sz w:val="18"/>
                <w:szCs w:val="18"/>
              </w:rPr>
              <w:t>Next Steps</w:t>
            </w:r>
            <w:r w:rsidRPr="00F7036A">
              <w:rPr>
                <w:i/>
                <w:sz w:val="18"/>
                <w:szCs w:val="18"/>
              </w:rPr>
              <w:t>:</w:t>
            </w:r>
            <w:r w:rsidRPr="00F7036A">
              <w:rPr>
                <w:sz w:val="18"/>
                <w:szCs w:val="18"/>
              </w:rPr>
              <w:t xml:space="preserve"> </w:t>
            </w:r>
          </w:p>
        </w:tc>
      </w:tr>
      <w:tr w:rsidR="00BF0C85" w:rsidRPr="00F7036A" w:rsidTr="00805731">
        <w:tc>
          <w:tcPr>
            <w:tcW w:w="1818" w:type="dxa"/>
            <w:shd w:val="clear" w:color="auto" w:fill="D9D9D9"/>
          </w:tcPr>
          <w:p w:rsidR="00BF0C85" w:rsidRPr="00F7036A" w:rsidRDefault="00BF0C85" w:rsidP="00805731">
            <w:pPr>
              <w:rPr>
                <w:i/>
                <w:sz w:val="18"/>
                <w:szCs w:val="18"/>
              </w:rPr>
            </w:pPr>
            <w:r w:rsidRPr="00F7036A">
              <w:rPr>
                <w:i/>
                <w:sz w:val="18"/>
                <w:szCs w:val="18"/>
              </w:rPr>
              <w:t>Date #5:</w:t>
            </w:r>
          </w:p>
        </w:tc>
        <w:tc>
          <w:tcPr>
            <w:tcW w:w="7816" w:type="dxa"/>
            <w:shd w:val="clear" w:color="auto" w:fill="auto"/>
          </w:tcPr>
          <w:p w:rsidR="00BF0C85" w:rsidRPr="00F7036A" w:rsidRDefault="00BF0C85" w:rsidP="00805731">
            <w:pPr>
              <w:rPr>
                <w:sz w:val="18"/>
                <w:szCs w:val="18"/>
              </w:rPr>
            </w:pPr>
            <w:r w:rsidRPr="00F7036A">
              <w:rPr>
                <w:b/>
                <w:sz w:val="18"/>
                <w:szCs w:val="18"/>
              </w:rPr>
              <w:t>Data Sources:</w:t>
            </w:r>
            <w:r w:rsidRPr="00F7036A">
              <w:rPr>
                <w:sz w:val="18"/>
                <w:szCs w:val="18"/>
              </w:rPr>
              <w:t xml:space="preserve"> </w:t>
            </w:r>
          </w:p>
        </w:tc>
      </w:tr>
      <w:tr w:rsidR="00BF0C85" w:rsidRPr="00F7036A" w:rsidTr="00805731">
        <w:tc>
          <w:tcPr>
            <w:tcW w:w="9634" w:type="dxa"/>
            <w:gridSpan w:val="2"/>
            <w:shd w:val="clear" w:color="auto" w:fill="auto"/>
          </w:tcPr>
          <w:p w:rsidR="00BF0C85" w:rsidRPr="00F7036A" w:rsidRDefault="00BF0C85" w:rsidP="00805731">
            <w:pPr>
              <w:ind w:right="1080"/>
              <w:rPr>
                <w:sz w:val="18"/>
                <w:szCs w:val="18"/>
              </w:rPr>
            </w:pPr>
            <w:r w:rsidRPr="00F7036A">
              <w:rPr>
                <w:b/>
                <w:i/>
                <w:sz w:val="18"/>
                <w:szCs w:val="18"/>
              </w:rPr>
              <w:t>Summary:</w:t>
            </w:r>
            <w:r w:rsidRPr="00F7036A">
              <w:rPr>
                <w:sz w:val="18"/>
                <w:szCs w:val="18"/>
              </w:rPr>
              <w:t xml:space="preserve">  </w:t>
            </w:r>
          </w:p>
          <w:p w:rsidR="00BF0C85" w:rsidRPr="00F7036A" w:rsidRDefault="00BF0C85" w:rsidP="00805731">
            <w:pPr>
              <w:ind w:right="1080"/>
              <w:rPr>
                <w:sz w:val="18"/>
                <w:szCs w:val="18"/>
              </w:rPr>
            </w:pPr>
            <w:r w:rsidRPr="00F7036A">
              <w:rPr>
                <w:b/>
                <w:i/>
                <w:sz w:val="18"/>
                <w:szCs w:val="18"/>
              </w:rPr>
              <w:t>Next Steps</w:t>
            </w:r>
            <w:r w:rsidRPr="00F7036A">
              <w:rPr>
                <w:i/>
                <w:sz w:val="18"/>
                <w:szCs w:val="18"/>
              </w:rPr>
              <w:t>:</w:t>
            </w:r>
            <w:r w:rsidRPr="00F7036A">
              <w:rPr>
                <w:sz w:val="18"/>
                <w:szCs w:val="18"/>
              </w:rPr>
              <w:t xml:space="preserve"> </w:t>
            </w:r>
          </w:p>
        </w:tc>
      </w:tr>
      <w:tr w:rsidR="00BF0C85" w:rsidRPr="00F7036A" w:rsidTr="00805731">
        <w:tc>
          <w:tcPr>
            <w:tcW w:w="1818" w:type="dxa"/>
            <w:shd w:val="clear" w:color="auto" w:fill="D9D9D9"/>
          </w:tcPr>
          <w:p w:rsidR="00BF0C85" w:rsidRPr="00F7036A" w:rsidRDefault="00BF0C85" w:rsidP="00805731">
            <w:pPr>
              <w:rPr>
                <w:i/>
                <w:sz w:val="18"/>
                <w:szCs w:val="18"/>
              </w:rPr>
            </w:pPr>
            <w:r w:rsidRPr="00F7036A">
              <w:rPr>
                <w:i/>
                <w:sz w:val="18"/>
                <w:szCs w:val="18"/>
              </w:rPr>
              <w:t>Date #6:</w:t>
            </w:r>
          </w:p>
        </w:tc>
        <w:tc>
          <w:tcPr>
            <w:tcW w:w="7816" w:type="dxa"/>
            <w:shd w:val="clear" w:color="auto" w:fill="auto"/>
          </w:tcPr>
          <w:p w:rsidR="00BF0C85" w:rsidRPr="00F7036A" w:rsidRDefault="00BF0C85" w:rsidP="00805731">
            <w:pPr>
              <w:rPr>
                <w:sz w:val="18"/>
                <w:szCs w:val="18"/>
              </w:rPr>
            </w:pPr>
            <w:r w:rsidRPr="00F7036A">
              <w:rPr>
                <w:b/>
                <w:sz w:val="18"/>
                <w:szCs w:val="18"/>
              </w:rPr>
              <w:t>Data Sources:</w:t>
            </w:r>
            <w:r w:rsidRPr="00F7036A">
              <w:rPr>
                <w:sz w:val="18"/>
                <w:szCs w:val="18"/>
              </w:rPr>
              <w:t xml:space="preserve"> </w:t>
            </w:r>
          </w:p>
        </w:tc>
      </w:tr>
      <w:tr w:rsidR="00BF0C85" w:rsidRPr="00F7036A" w:rsidTr="00805731">
        <w:tc>
          <w:tcPr>
            <w:tcW w:w="9634" w:type="dxa"/>
            <w:gridSpan w:val="2"/>
            <w:shd w:val="clear" w:color="auto" w:fill="auto"/>
          </w:tcPr>
          <w:p w:rsidR="00BF0C85" w:rsidRPr="00F7036A" w:rsidRDefault="00BF0C85" w:rsidP="00805731">
            <w:pPr>
              <w:ind w:right="1080"/>
              <w:rPr>
                <w:sz w:val="18"/>
                <w:szCs w:val="18"/>
              </w:rPr>
            </w:pPr>
            <w:r w:rsidRPr="00F7036A">
              <w:rPr>
                <w:b/>
                <w:i/>
                <w:sz w:val="18"/>
                <w:szCs w:val="18"/>
              </w:rPr>
              <w:t>Summary:</w:t>
            </w:r>
            <w:r w:rsidRPr="00F7036A">
              <w:rPr>
                <w:sz w:val="18"/>
                <w:szCs w:val="18"/>
              </w:rPr>
              <w:t xml:space="preserve"> </w:t>
            </w:r>
          </w:p>
          <w:p w:rsidR="00BF0C85" w:rsidRPr="00F7036A" w:rsidRDefault="00BF0C85" w:rsidP="00805731">
            <w:pPr>
              <w:ind w:right="1080"/>
              <w:rPr>
                <w:sz w:val="18"/>
                <w:szCs w:val="18"/>
              </w:rPr>
            </w:pPr>
            <w:r w:rsidRPr="00F7036A">
              <w:rPr>
                <w:b/>
                <w:i/>
                <w:sz w:val="18"/>
                <w:szCs w:val="18"/>
              </w:rPr>
              <w:t>Next Steps</w:t>
            </w:r>
            <w:r w:rsidRPr="00F7036A">
              <w:rPr>
                <w:i/>
                <w:sz w:val="18"/>
                <w:szCs w:val="18"/>
              </w:rPr>
              <w:t>:</w:t>
            </w:r>
            <w:r w:rsidRPr="00F7036A">
              <w:rPr>
                <w:sz w:val="18"/>
                <w:szCs w:val="18"/>
              </w:rPr>
              <w:t xml:space="preserve"> </w:t>
            </w:r>
          </w:p>
        </w:tc>
      </w:tr>
      <w:tr w:rsidR="00BF0C85" w:rsidRPr="00F7036A" w:rsidTr="00805731">
        <w:tc>
          <w:tcPr>
            <w:tcW w:w="1818" w:type="dxa"/>
            <w:shd w:val="clear" w:color="auto" w:fill="D9D9D9"/>
          </w:tcPr>
          <w:p w:rsidR="00BF0C85" w:rsidRPr="00F7036A" w:rsidRDefault="00BF0C85" w:rsidP="00805731">
            <w:pPr>
              <w:rPr>
                <w:i/>
                <w:sz w:val="18"/>
                <w:szCs w:val="18"/>
              </w:rPr>
            </w:pPr>
            <w:r w:rsidRPr="00F7036A">
              <w:rPr>
                <w:i/>
                <w:sz w:val="18"/>
                <w:szCs w:val="18"/>
              </w:rPr>
              <w:t>Date #7:</w:t>
            </w:r>
          </w:p>
        </w:tc>
        <w:tc>
          <w:tcPr>
            <w:tcW w:w="7816" w:type="dxa"/>
            <w:shd w:val="clear" w:color="auto" w:fill="auto"/>
          </w:tcPr>
          <w:p w:rsidR="00BF0C85" w:rsidRPr="00F7036A" w:rsidRDefault="00BF0C85" w:rsidP="00805731">
            <w:pPr>
              <w:rPr>
                <w:sz w:val="18"/>
                <w:szCs w:val="18"/>
              </w:rPr>
            </w:pPr>
            <w:r w:rsidRPr="00F7036A">
              <w:rPr>
                <w:b/>
                <w:sz w:val="18"/>
                <w:szCs w:val="18"/>
              </w:rPr>
              <w:t>Data Sources:</w:t>
            </w:r>
            <w:r w:rsidRPr="00F7036A">
              <w:rPr>
                <w:sz w:val="18"/>
                <w:szCs w:val="18"/>
              </w:rPr>
              <w:t xml:space="preserve"> </w:t>
            </w:r>
          </w:p>
        </w:tc>
      </w:tr>
      <w:tr w:rsidR="00BF0C85" w:rsidRPr="00F7036A" w:rsidTr="00805731">
        <w:tc>
          <w:tcPr>
            <w:tcW w:w="9634" w:type="dxa"/>
            <w:gridSpan w:val="2"/>
            <w:shd w:val="clear" w:color="auto" w:fill="auto"/>
          </w:tcPr>
          <w:p w:rsidR="00BF0C85" w:rsidRPr="00F7036A" w:rsidRDefault="00BF0C85" w:rsidP="00805731">
            <w:pPr>
              <w:ind w:right="1080"/>
              <w:rPr>
                <w:sz w:val="18"/>
                <w:szCs w:val="18"/>
              </w:rPr>
            </w:pPr>
            <w:r w:rsidRPr="00F7036A">
              <w:rPr>
                <w:b/>
                <w:i/>
                <w:sz w:val="18"/>
                <w:szCs w:val="18"/>
              </w:rPr>
              <w:t>Summary:</w:t>
            </w:r>
            <w:r w:rsidRPr="00F7036A">
              <w:rPr>
                <w:sz w:val="18"/>
                <w:szCs w:val="18"/>
              </w:rPr>
              <w:t xml:space="preserve">  </w:t>
            </w:r>
          </w:p>
          <w:p w:rsidR="00BF0C85" w:rsidRPr="00F7036A" w:rsidRDefault="00BF0C85" w:rsidP="00805731">
            <w:pPr>
              <w:ind w:right="1080"/>
              <w:rPr>
                <w:sz w:val="18"/>
                <w:szCs w:val="18"/>
              </w:rPr>
            </w:pPr>
            <w:r w:rsidRPr="00F7036A">
              <w:rPr>
                <w:b/>
                <w:i/>
                <w:sz w:val="18"/>
                <w:szCs w:val="18"/>
              </w:rPr>
              <w:t>Next Steps</w:t>
            </w:r>
            <w:r w:rsidRPr="00F7036A">
              <w:rPr>
                <w:i/>
                <w:sz w:val="18"/>
                <w:szCs w:val="18"/>
              </w:rPr>
              <w:t>:</w:t>
            </w:r>
            <w:r w:rsidRPr="00F7036A">
              <w:rPr>
                <w:sz w:val="18"/>
                <w:szCs w:val="18"/>
              </w:rPr>
              <w:t xml:space="preserve"> </w:t>
            </w:r>
          </w:p>
        </w:tc>
      </w:tr>
      <w:tr w:rsidR="00BF0C85" w:rsidRPr="00F7036A" w:rsidTr="00805731">
        <w:tc>
          <w:tcPr>
            <w:tcW w:w="1818" w:type="dxa"/>
            <w:shd w:val="clear" w:color="auto" w:fill="D9D9D9"/>
          </w:tcPr>
          <w:p w:rsidR="00BF0C85" w:rsidRPr="00F7036A" w:rsidRDefault="00BF0C85" w:rsidP="00805731">
            <w:pPr>
              <w:rPr>
                <w:i/>
                <w:sz w:val="18"/>
                <w:szCs w:val="18"/>
              </w:rPr>
            </w:pPr>
            <w:r w:rsidRPr="00F7036A">
              <w:rPr>
                <w:i/>
                <w:sz w:val="18"/>
                <w:szCs w:val="18"/>
              </w:rPr>
              <w:t>Date #8:</w:t>
            </w:r>
          </w:p>
        </w:tc>
        <w:tc>
          <w:tcPr>
            <w:tcW w:w="7816" w:type="dxa"/>
            <w:shd w:val="clear" w:color="auto" w:fill="auto"/>
          </w:tcPr>
          <w:p w:rsidR="00BF0C85" w:rsidRPr="00F7036A" w:rsidRDefault="00BF0C85" w:rsidP="00805731">
            <w:pPr>
              <w:rPr>
                <w:sz w:val="18"/>
                <w:szCs w:val="18"/>
              </w:rPr>
            </w:pPr>
            <w:r w:rsidRPr="00F7036A">
              <w:rPr>
                <w:b/>
                <w:sz w:val="18"/>
                <w:szCs w:val="18"/>
              </w:rPr>
              <w:t>Data Sources:</w:t>
            </w:r>
            <w:r w:rsidRPr="00F7036A">
              <w:rPr>
                <w:sz w:val="18"/>
                <w:szCs w:val="18"/>
              </w:rPr>
              <w:t xml:space="preserve"> </w:t>
            </w:r>
          </w:p>
        </w:tc>
      </w:tr>
      <w:tr w:rsidR="00BF0C85" w:rsidRPr="00F7036A" w:rsidTr="00805731">
        <w:tc>
          <w:tcPr>
            <w:tcW w:w="9634" w:type="dxa"/>
            <w:gridSpan w:val="2"/>
            <w:shd w:val="clear" w:color="auto" w:fill="auto"/>
          </w:tcPr>
          <w:p w:rsidR="00BF0C85" w:rsidRPr="00F7036A" w:rsidRDefault="00BF0C85" w:rsidP="00805731">
            <w:pPr>
              <w:ind w:right="1080"/>
              <w:rPr>
                <w:sz w:val="18"/>
                <w:szCs w:val="18"/>
              </w:rPr>
            </w:pPr>
            <w:r w:rsidRPr="00F7036A">
              <w:rPr>
                <w:b/>
                <w:i/>
                <w:sz w:val="18"/>
                <w:szCs w:val="18"/>
              </w:rPr>
              <w:t>Summary:</w:t>
            </w:r>
            <w:r w:rsidRPr="00F7036A">
              <w:rPr>
                <w:sz w:val="18"/>
                <w:szCs w:val="18"/>
              </w:rPr>
              <w:t xml:space="preserve"> </w:t>
            </w:r>
          </w:p>
          <w:p w:rsidR="00BF0C85" w:rsidRPr="00F7036A" w:rsidRDefault="00BF0C85" w:rsidP="00805731">
            <w:pPr>
              <w:ind w:right="1080"/>
              <w:rPr>
                <w:sz w:val="18"/>
                <w:szCs w:val="18"/>
              </w:rPr>
            </w:pPr>
            <w:r w:rsidRPr="00F7036A">
              <w:rPr>
                <w:b/>
                <w:i/>
                <w:sz w:val="18"/>
                <w:szCs w:val="18"/>
              </w:rPr>
              <w:t>Next Steps</w:t>
            </w:r>
            <w:r w:rsidRPr="00F7036A">
              <w:rPr>
                <w:i/>
                <w:sz w:val="18"/>
                <w:szCs w:val="18"/>
              </w:rPr>
              <w:t>:</w:t>
            </w:r>
            <w:r w:rsidRPr="00F7036A">
              <w:rPr>
                <w:sz w:val="18"/>
                <w:szCs w:val="18"/>
              </w:rPr>
              <w:t xml:space="preserve"> </w:t>
            </w:r>
          </w:p>
        </w:tc>
      </w:tr>
      <w:tr w:rsidR="00BF0C85" w:rsidRPr="00F7036A" w:rsidTr="00805731">
        <w:tc>
          <w:tcPr>
            <w:tcW w:w="1818" w:type="dxa"/>
            <w:shd w:val="clear" w:color="auto" w:fill="D9D9D9"/>
          </w:tcPr>
          <w:p w:rsidR="00BF0C85" w:rsidRPr="00F7036A" w:rsidRDefault="00BF0C85" w:rsidP="00805731">
            <w:pPr>
              <w:rPr>
                <w:i/>
                <w:sz w:val="18"/>
                <w:szCs w:val="18"/>
              </w:rPr>
            </w:pPr>
            <w:r w:rsidRPr="00F7036A">
              <w:rPr>
                <w:i/>
                <w:sz w:val="18"/>
                <w:szCs w:val="18"/>
              </w:rPr>
              <w:t>Date #9:</w:t>
            </w:r>
          </w:p>
        </w:tc>
        <w:tc>
          <w:tcPr>
            <w:tcW w:w="7816" w:type="dxa"/>
            <w:shd w:val="clear" w:color="auto" w:fill="auto"/>
          </w:tcPr>
          <w:p w:rsidR="00BF0C85" w:rsidRPr="00F7036A" w:rsidRDefault="00BF0C85" w:rsidP="00805731">
            <w:pPr>
              <w:rPr>
                <w:sz w:val="18"/>
                <w:szCs w:val="18"/>
              </w:rPr>
            </w:pPr>
            <w:r w:rsidRPr="00F7036A">
              <w:rPr>
                <w:b/>
                <w:sz w:val="18"/>
                <w:szCs w:val="18"/>
              </w:rPr>
              <w:t>Data Sources:</w:t>
            </w:r>
            <w:r w:rsidRPr="00F7036A">
              <w:rPr>
                <w:sz w:val="18"/>
                <w:szCs w:val="18"/>
              </w:rPr>
              <w:t xml:space="preserve"> </w:t>
            </w:r>
          </w:p>
        </w:tc>
      </w:tr>
      <w:tr w:rsidR="00BF0C85" w:rsidRPr="00F7036A" w:rsidTr="00805731">
        <w:tc>
          <w:tcPr>
            <w:tcW w:w="9634" w:type="dxa"/>
            <w:gridSpan w:val="2"/>
            <w:shd w:val="clear" w:color="auto" w:fill="auto"/>
          </w:tcPr>
          <w:p w:rsidR="00BF0C85" w:rsidRPr="00F7036A" w:rsidRDefault="00BF0C85" w:rsidP="00805731">
            <w:pPr>
              <w:ind w:right="1080"/>
              <w:rPr>
                <w:sz w:val="18"/>
                <w:szCs w:val="18"/>
              </w:rPr>
            </w:pPr>
            <w:r w:rsidRPr="00F7036A">
              <w:rPr>
                <w:b/>
                <w:i/>
                <w:sz w:val="18"/>
                <w:szCs w:val="18"/>
              </w:rPr>
              <w:t>Summary:</w:t>
            </w:r>
            <w:r w:rsidRPr="00F7036A">
              <w:rPr>
                <w:sz w:val="18"/>
                <w:szCs w:val="18"/>
              </w:rPr>
              <w:t xml:space="preserve">  </w:t>
            </w:r>
          </w:p>
          <w:p w:rsidR="00BF0C85" w:rsidRPr="00F7036A" w:rsidRDefault="00BF0C85" w:rsidP="00805731">
            <w:pPr>
              <w:ind w:right="1080"/>
              <w:rPr>
                <w:sz w:val="18"/>
                <w:szCs w:val="18"/>
              </w:rPr>
            </w:pPr>
            <w:r w:rsidRPr="00F7036A">
              <w:rPr>
                <w:b/>
                <w:i/>
                <w:sz w:val="18"/>
                <w:szCs w:val="18"/>
              </w:rPr>
              <w:t>Next Steps</w:t>
            </w:r>
            <w:r w:rsidRPr="00F7036A">
              <w:rPr>
                <w:i/>
                <w:sz w:val="18"/>
                <w:szCs w:val="18"/>
              </w:rPr>
              <w:t>:</w:t>
            </w:r>
            <w:r w:rsidRPr="00F7036A">
              <w:rPr>
                <w:sz w:val="18"/>
                <w:szCs w:val="18"/>
              </w:rPr>
              <w:t xml:space="preserve"> </w:t>
            </w:r>
          </w:p>
        </w:tc>
      </w:tr>
      <w:tr w:rsidR="00BF0C85" w:rsidRPr="00F7036A" w:rsidTr="00805731">
        <w:tc>
          <w:tcPr>
            <w:tcW w:w="1818" w:type="dxa"/>
            <w:shd w:val="clear" w:color="auto" w:fill="D9D9D9"/>
          </w:tcPr>
          <w:p w:rsidR="00BF0C85" w:rsidRPr="00F7036A" w:rsidRDefault="00BF0C85" w:rsidP="00805731">
            <w:pPr>
              <w:rPr>
                <w:i/>
                <w:sz w:val="18"/>
                <w:szCs w:val="18"/>
              </w:rPr>
            </w:pPr>
            <w:r w:rsidRPr="00F7036A">
              <w:rPr>
                <w:i/>
                <w:sz w:val="18"/>
                <w:szCs w:val="18"/>
              </w:rPr>
              <w:t>Date #10:</w:t>
            </w:r>
          </w:p>
        </w:tc>
        <w:tc>
          <w:tcPr>
            <w:tcW w:w="7816" w:type="dxa"/>
            <w:shd w:val="clear" w:color="auto" w:fill="auto"/>
          </w:tcPr>
          <w:p w:rsidR="00BF0C85" w:rsidRPr="00F7036A" w:rsidRDefault="00BF0C85" w:rsidP="00805731">
            <w:pPr>
              <w:rPr>
                <w:sz w:val="18"/>
                <w:szCs w:val="18"/>
              </w:rPr>
            </w:pPr>
            <w:r w:rsidRPr="00F7036A">
              <w:rPr>
                <w:b/>
                <w:sz w:val="18"/>
                <w:szCs w:val="18"/>
              </w:rPr>
              <w:t>Data Sources:</w:t>
            </w:r>
            <w:r w:rsidRPr="00F7036A">
              <w:rPr>
                <w:sz w:val="18"/>
                <w:szCs w:val="18"/>
              </w:rPr>
              <w:t xml:space="preserve"> </w:t>
            </w:r>
          </w:p>
        </w:tc>
      </w:tr>
      <w:tr w:rsidR="00BF0C85" w:rsidRPr="00F7036A" w:rsidTr="00805731">
        <w:tc>
          <w:tcPr>
            <w:tcW w:w="9634" w:type="dxa"/>
            <w:gridSpan w:val="2"/>
            <w:shd w:val="clear" w:color="auto" w:fill="auto"/>
          </w:tcPr>
          <w:p w:rsidR="00BF0C85" w:rsidRPr="00F7036A" w:rsidRDefault="00BF0C85" w:rsidP="00805731">
            <w:pPr>
              <w:ind w:right="1080"/>
              <w:rPr>
                <w:sz w:val="18"/>
                <w:szCs w:val="18"/>
              </w:rPr>
            </w:pPr>
            <w:r w:rsidRPr="00F7036A">
              <w:rPr>
                <w:b/>
                <w:i/>
                <w:sz w:val="18"/>
                <w:szCs w:val="18"/>
              </w:rPr>
              <w:t>Summary:</w:t>
            </w:r>
            <w:r w:rsidRPr="00F7036A">
              <w:rPr>
                <w:sz w:val="18"/>
                <w:szCs w:val="18"/>
              </w:rPr>
              <w:t xml:space="preserve"> </w:t>
            </w:r>
          </w:p>
          <w:p w:rsidR="00BF0C85" w:rsidRPr="00F7036A" w:rsidRDefault="00BF0C85" w:rsidP="00805731">
            <w:pPr>
              <w:ind w:right="1080"/>
              <w:rPr>
                <w:sz w:val="18"/>
                <w:szCs w:val="18"/>
              </w:rPr>
            </w:pPr>
            <w:r w:rsidRPr="00F7036A">
              <w:rPr>
                <w:b/>
                <w:i/>
                <w:sz w:val="18"/>
                <w:szCs w:val="18"/>
              </w:rPr>
              <w:t>Next Steps</w:t>
            </w:r>
            <w:r w:rsidRPr="00F7036A">
              <w:rPr>
                <w:i/>
                <w:sz w:val="18"/>
                <w:szCs w:val="18"/>
              </w:rPr>
              <w:t>:</w:t>
            </w:r>
            <w:r w:rsidRPr="00F7036A">
              <w:rPr>
                <w:sz w:val="18"/>
                <w:szCs w:val="18"/>
              </w:rPr>
              <w:t xml:space="preserve"> </w:t>
            </w:r>
          </w:p>
        </w:tc>
      </w:tr>
      <w:tr w:rsidR="00BF0C85" w:rsidRPr="00F7036A" w:rsidTr="00805731">
        <w:tc>
          <w:tcPr>
            <w:tcW w:w="1818" w:type="dxa"/>
            <w:shd w:val="clear" w:color="auto" w:fill="D9D9D9"/>
          </w:tcPr>
          <w:p w:rsidR="00BF0C85" w:rsidRPr="00F7036A" w:rsidRDefault="00BF0C85" w:rsidP="00805731">
            <w:pPr>
              <w:rPr>
                <w:i/>
                <w:sz w:val="18"/>
                <w:szCs w:val="18"/>
              </w:rPr>
            </w:pPr>
            <w:r w:rsidRPr="00F7036A">
              <w:rPr>
                <w:i/>
                <w:sz w:val="18"/>
                <w:szCs w:val="18"/>
              </w:rPr>
              <w:t>Date #11:</w:t>
            </w:r>
          </w:p>
        </w:tc>
        <w:tc>
          <w:tcPr>
            <w:tcW w:w="7816" w:type="dxa"/>
            <w:shd w:val="clear" w:color="auto" w:fill="auto"/>
          </w:tcPr>
          <w:p w:rsidR="00BF0C85" w:rsidRPr="00F7036A" w:rsidRDefault="00BF0C85" w:rsidP="00805731">
            <w:pPr>
              <w:rPr>
                <w:sz w:val="18"/>
                <w:szCs w:val="18"/>
              </w:rPr>
            </w:pPr>
            <w:r w:rsidRPr="00F7036A">
              <w:rPr>
                <w:b/>
                <w:sz w:val="18"/>
                <w:szCs w:val="18"/>
              </w:rPr>
              <w:t>Data Sources:</w:t>
            </w:r>
            <w:r w:rsidRPr="00F7036A">
              <w:rPr>
                <w:sz w:val="18"/>
                <w:szCs w:val="18"/>
              </w:rPr>
              <w:t xml:space="preserve"> </w:t>
            </w:r>
          </w:p>
        </w:tc>
      </w:tr>
      <w:tr w:rsidR="00BF0C85" w:rsidRPr="00F7036A" w:rsidTr="00805731">
        <w:tc>
          <w:tcPr>
            <w:tcW w:w="9634" w:type="dxa"/>
            <w:gridSpan w:val="2"/>
            <w:shd w:val="clear" w:color="auto" w:fill="auto"/>
          </w:tcPr>
          <w:p w:rsidR="00BF0C85" w:rsidRPr="00F7036A" w:rsidRDefault="00BF0C85" w:rsidP="00805731">
            <w:pPr>
              <w:ind w:right="1080"/>
              <w:rPr>
                <w:sz w:val="18"/>
                <w:szCs w:val="18"/>
              </w:rPr>
            </w:pPr>
            <w:r w:rsidRPr="00F7036A">
              <w:rPr>
                <w:b/>
                <w:i/>
                <w:sz w:val="18"/>
                <w:szCs w:val="18"/>
              </w:rPr>
              <w:t>Summary:</w:t>
            </w:r>
            <w:r w:rsidRPr="00F7036A">
              <w:rPr>
                <w:sz w:val="18"/>
                <w:szCs w:val="18"/>
              </w:rPr>
              <w:t xml:space="preserve">  </w:t>
            </w:r>
          </w:p>
          <w:p w:rsidR="00BF0C85" w:rsidRPr="00F7036A" w:rsidRDefault="00BF0C85" w:rsidP="00805731">
            <w:pPr>
              <w:ind w:right="1080"/>
              <w:rPr>
                <w:sz w:val="18"/>
                <w:szCs w:val="18"/>
              </w:rPr>
            </w:pPr>
            <w:r w:rsidRPr="00F7036A">
              <w:rPr>
                <w:b/>
                <w:i/>
                <w:sz w:val="18"/>
                <w:szCs w:val="18"/>
              </w:rPr>
              <w:t>Next Steps</w:t>
            </w:r>
            <w:r w:rsidRPr="00F7036A">
              <w:rPr>
                <w:i/>
                <w:sz w:val="18"/>
                <w:szCs w:val="18"/>
              </w:rPr>
              <w:t>:</w:t>
            </w:r>
            <w:r w:rsidRPr="00F7036A">
              <w:rPr>
                <w:sz w:val="18"/>
                <w:szCs w:val="18"/>
              </w:rPr>
              <w:t xml:space="preserve"> </w:t>
            </w:r>
          </w:p>
        </w:tc>
      </w:tr>
      <w:tr w:rsidR="00BF0C85" w:rsidRPr="00F7036A" w:rsidTr="00805731">
        <w:tc>
          <w:tcPr>
            <w:tcW w:w="1818" w:type="dxa"/>
            <w:shd w:val="clear" w:color="auto" w:fill="D9D9D9"/>
          </w:tcPr>
          <w:p w:rsidR="00BF0C85" w:rsidRPr="00F7036A" w:rsidRDefault="00BF0C85" w:rsidP="00805731">
            <w:pPr>
              <w:rPr>
                <w:i/>
                <w:sz w:val="18"/>
                <w:szCs w:val="18"/>
              </w:rPr>
            </w:pPr>
            <w:r w:rsidRPr="00F7036A">
              <w:rPr>
                <w:i/>
                <w:sz w:val="18"/>
                <w:szCs w:val="18"/>
              </w:rPr>
              <w:t>Date #12:</w:t>
            </w:r>
          </w:p>
        </w:tc>
        <w:tc>
          <w:tcPr>
            <w:tcW w:w="7816" w:type="dxa"/>
            <w:shd w:val="clear" w:color="auto" w:fill="auto"/>
          </w:tcPr>
          <w:p w:rsidR="00BF0C85" w:rsidRPr="00F7036A" w:rsidRDefault="00BF0C85" w:rsidP="00805731">
            <w:pPr>
              <w:rPr>
                <w:sz w:val="18"/>
                <w:szCs w:val="18"/>
              </w:rPr>
            </w:pPr>
            <w:r w:rsidRPr="00F7036A">
              <w:rPr>
                <w:b/>
                <w:sz w:val="18"/>
                <w:szCs w:val="18"/>
              </w:rPr>
              <w:t>Data Sources:</w:t>
            </w:r>
            <w:r w:rsidRPr="00F7036A">
              <w:rPr>
                <w:sz w:val="18"/>
                <w:szCs w:val="18"/>
              </w:rPr>
              <w:t xml:space="preserve"> </w:t>
            </w:r>
          </w:p>
        </w:tc>
      </w:tr>
      <w:tr w:rsidR="00BF0C85" w:rsidRPr="00F7036A" w:rsidTr="00805731">
        <w:tc>
          <w:tcPr>
            <w:tcW w:w="9634" w:type="dxa"/>
            <w:gridSpan w:val="2"/>
            <w:shd w:val="clear" w:color="auto" w:fill="auto"/>
          </w:tcPr>
          <w:p w:rsidR="00BF0C85" w:rsidRPr="00F7036A" w:rsidRDefault="00BF0C85" w:rsidP="00805731">
            <w:pPr>
              <w:ind w:right="1080"/>
              <w:rPr>
                <w:sz w:val="18"/>
                <w:szCs w:val="18"/>
              </w:rPr>
            </w:pPr>
            <w:r w:rsidRPr="00F7036A">
              <w:rPr>
                <w:b/>
                <w:i/>
                <w:sz w:val="18"/>
                <w:szCs w:val="18"/>
              </w:rPr>
              <w:t>Summary</w:t>
            </w:r>
            <w:r w:rsidRPr="00F7036A">
              <w:rPr>
                <w:sz w:val="18"/>
                <w:szCs w:val="18"/>
              </w:rPr>
              <w:t xml:space="preserve"> </w:t>
            </w:r>
          </w:p>
          <w:p w:rsidR="00BF0C85" w:rsidRPr="00F7036A" w:rsidRDefault="00BF0C85" w:rsidP="00805731">
            <w:pPr>
              <w:ind w:right="1080"/>
              <w:rPr>
                <w:sz w:val="18"/>
                <w:szCs w:val="18"/>
              </w:rPr>
            </w:pPr>
            <w:r w:rsidRPr="00F7036A">
              <w:rPr>
                <w:b/>
                <w:i/>
                <w:sz w:val="18"/>
                <w:szCs w:val="18"/>
              </w:rPr>
              <w:t>Next Steps</w:t>
            </w:r>
            <w:r w:rsidRPr="00F7036A">
              <w:rPr>
                <w:i/>
                <w:sz w:val="18"/>
                <w:szCs w:val="18"/>
              </w:rPr>
              <w:t>:</w:t>
            </w:r>
            <w:r w:rsidRPr="00F7036A">
              <w:rPr>
                <w:sz w:val="18"/>
                <w:szCs w:val="18"/>
              </w:rPr>
              <w:t xml:space="preserve"> </w:t>
            </w:r>
          </w:p>
        </w:tc>
      </w:tr>
      <w:tr w:rsidR="00BF0C85" w:rsidRPr="00F7036A" w:rsidTr="00805731">
        <w:tc>
          <w:tcPr>
            <w:tcW w:w="1818" w:type="dxa"/>
            <w:shd w:val="clear" w:color="auto" w:fill="D9D9D9"/>
          </w:tcPr>
          <w:p w:rsidR="00BF0C85" w:rsidRPr="00F7036A" w:rsidRDefault="00BF0C85" w:rsidP="00805731">
            <w:pPr>
              <w:rPr>
                <w:i/>
                <w:sz w:val="18"/>
                <w:szCs w:val="18"/>
              </w:rPr>
            </w:pPr>
            <w:r w:rsidRPr="00F7036A">
              <w:rPr>
                <w:i/>
                <w:sz w:val="18"/>
                <w:szCs w:val="18"/>
              </w:rPr>
              <w:t>Date #13:</w:t>
            </w:r>
          </w:p>
        </w:tc>
        <w:tc>
          <w:tcPr>
            <w:tcW w:w="7816" w:type="dxa"/>
            <w:shd w:val="clear" w:color="auto" w:fill="auto"/>
          </w:tcPr>
          <w:p w:rsidR="00BF0C85" w:rsidRPr="00F7036A" w:rsidRDefault="00BF0C85" w:rsidP="00805731">
            <w:pPr>
              <w:rPr>
                <w:sz w:val="18"/>
                <w:szCs w:val="18"/>
              </w:rPr>
            </w:pPr>
            <w:r w:rsidRPr="00F7036A">
              <w:rPr>
                <w:b/>
                <w:sz w:val="18"/>
                <w:szCs w:val="18"/>
              </w:rPr>
              <w:t>Data Sources:</w:t>
            </w:r>
            <w:r w:rsidRPr="00F7036A">
              <w:rPr>
                <w:sz w:val="18"/>
                <w:szCs w:val="18"/>
              </w:rPr>
              <w:t xml:space="preserve"> </w:t>
            </w:r>
          </w:p>
        </w:tc>
      </w:tr>
      <w:tr w:rsidR="00BF0C85" w:rsidRPr="00F7036A" w:rsidTr="00805731">
        <w:tc>
          <w:tcPr>
            <w:tcW w:w="9634" w:type="dxa"/>
            <w:gridSpan w:val="2"/>
            <w:shd w:val="clear" w:color="auto" w:fill="auto"/>
          </w:tcPr>
          <w:p w:rsidR="00BF0C85" w:rsidRPr="00F7036A" w:rsidRDefault="00BF0C85" w:rsidP="00805731">
            <w:pPr>
              <w:ind w:right="1080"/>
              <w:rPr>
                <w:sz w:val="18"/>
                <w:szCs w:val="18"/>
              </w:rPr>
            </w:pPr>
            <w:r w:rsidRPr="00F7036A">
              <w:rPr>
                <w:b/>
                <w:i/>
                <w:sz w:val="18"/>
                <w:szCs w:val="18"/>
              </w:rPr>
              <w:t>Summary:</w:t>
            </w:r>
            <w:r w:rsidRPr="00F7036A">
              <w:rPr>
                <w:sz w:val="18"/>
                <w:szCs w:val="18"/>
              </w:rPr>
              <w:t xml:space="preserve">  </w:t>
            </w:r>
          </w:p>
          <w:p w:rsidR="00BF0C85" w:rsidRPr="00F7036A" w:rsidRDefault="00BF0C85" w:rsidP="00805731">
            <w:pPr>
              <w:ind w:right="1080"/>
              <w:rPr>
                <w:sz w:val="18"/>
                <w:szCs w:val="18"/>
              </w:rPr>
            </w:pPr>
            <w:r w:rsidRPr="00F7036A">
              <w:rPr>
                <w:b/>
                <w:i/>
                <w:sz w:val="18"/>
                <w:szCs w:val="18"/>
              </w:rPr>
              <w:t>Next Steps</w:t>
            </w:r>
            <w:r w:rsidRPr="00F7036A">
              <w:rPr>
                <w:i/>
                <w:sz w:val="18"/>
                <w:szCs w:val="18"/>
              </w:rPr>
              <w:t>:</w:t>
            </w:r>
            <w:r w:rsidRPr="00F7036A">
              <w:rPr>
                <w:sz w:val="18"/>
                <w:szCs w:val="18"/>
              </w:rPr>
              <w:t xml:space="preserve"> </w:t>
            </w:r>
          </w:p>
        </w:tc>
      </w:tr>
      <w:tr w:rsidR="00BF0C85" w:rsidRPr="00F7036A" w:rsidTr="00805731">
        <w:tc>
          <w:tcPr>
            <w:tcW w:w="1818" w:type="dxa"/>
            <w:shd w:val="clear" w:color="auto" w:fill="D9D9D9"/>
          </w:tcPr>
          <w:p w:rsidR="00BF0C85" w:rsidRPr="00F7036A" w:rsidRDefault="00BF0C85" w:rsidP="00805731">
            <w:pPr>
              <w:rPr>
                <w:i/>
                <w:sz w:val="18"/>
                <w:szCs w:val="18"/>
              </w:rPr>
            </w:pPr>
            <w:r w:rsidRPr="00F7036A">
              <w:rPr>
                <w:i/>
                <w:sz w:val="18"/>
                <w:szCs w:val="18"/>
              </w:rPr>
              <w:t>Date #14:</w:t>
            </w:r>
          </w:p>
        </w:tc>
        <w:tc>
          <w:tcPr>
            <w:tcW w:w="7816" w:type="dxa"/>
            <w:shd w:val="clear" w:color="auto" w:fill="auto"/>
          </w:tcPr>
          <w:p w:rsidR="00BF0C85" w:rsidRPr="00F7036A" w:rsidRDefault="00BF0C85" w:rsidP="00805731">
            <w:pPr>
              <w:rPr>
                <w:sz w:val="18"/>
                <w:szCs w:val="18"/>
              </w:rPr>
            </w:pPr>
            <w:r w:rsidRPr="00F7036A">
              <w:rPr>
                <w:b/>
                <w:sz w:val="18"/>
                <w:szCs w:val="18"/>
              </w:rPr>
              <w:t>Data Sources:</w:t>
            </w:r>
            <w:r w:rsidRPr="00F7036A">
              <w:rPr>
                <w:sz w:val="18"/>
                <w:szCs w:val="18"/>
              </w:rPr>
              <w:t xml:space="preserve"> </w:t>
            </w:r>
          </w:p>
        </w:tc>
      </w:tr>
      <w:tr w:rsidR="00BF0C85" w:rsidRPr="00F7036A" w:rsidTr="00805731">
        <w:tc>
          <w:tcPr>
            <w:tcW w:w="9634" w:type="dxa"/>
            <w:gridSpan w:val="2"/>
            <w:shd w:val="clear" w:color="auto" w:fill="auto"/>
          </w:tcPr>
          <w:p w:rsidR="00BF0C85" w:rsidRPr="00F7036A" w:rsidRDefault="00BF0C85" w:rsidP="00805731">
            <w:pPr>
              <w:ind w:right="1080"/>
              <w:rPr>
                <w:sz w:val="18"/>
                <w:szCs w:val="18"/>
              </w:rPr>
            </w:pPr>
            <w:r w:rsidRPr="00F7036A">
              <w:rPr>
                <w:b/>
                <w:i/>
                <w:sz w:val="18"/>
                <w:szCs w:val="18"/>
              </w:rPr>
              <w:t>Summary:</w:t>
            </w:r>
            <w:r w:rsidRPr="00F7036A">
              <w:rPr>
                <w:sz w:val="18"/>
                <w:szCs w:val="18"/>
              </w:rPr>
              <w:t xml:space="preserve"> </w:t>
            </w:r>
          </w:p>
          <w:p w:rsidR="00BF0C85" w:rsidRPr="00F7036A" w:rsidRDefault="00BF0C85" w:rsidP="00805731">
            <w:pPr>
              <w:ind w:right="1080"/>
              <w:rPr>
                <w:sz w:val="18"/>
                <w:szCs w:val="18"/>
              </w:rPr>
            </w:pPr>
            <w:r w:rsidRPr="00F7036A">
              <w:rPr>
                <w:b/>
                <w:i/>
                <w:sz w:val="18"/>
                <w:szCs w:val="18"/>
              </w:rPr>
              <w:t>Next Steps</w:t>
            </w:r>
            <w:r w:rsidRPr="00F7036A">
              <w:rPr>
                <w:i/>
                <w:sz w:val="18"/>
                <w:szCs w:val="18"/>
              </w:rPr>
              <w:t>:</w:t>
            </w:r>
            <w:r w:rsidRPr="00F7036A">
              <w:rPr>
                <w:sz w:val="18"/>
                <w:szCs w:val="18"/>
              </w:rPr>
              <w:t xml:space="preserve"> </w:t>
            </w:r>
          </w:p>
        </w:tc>
      </w:tr>
      <w:tr w:rsidR="00BF0C85" w:rsidRPr="00F7036A" w:rsidTr="00805731">
        <w:tc>
          <w:tcPr>
            <w:tcW w:w="1818" w:type="dxa"/>
            <w:shd w:val="clear" w:color="auto" w:fill="D9D9D9"/>
          </w:tcPr>
          <w:p w:rsidR="00BF0C85" w:rsidRPr="00F7036A" w:rsidRDefault="00BF0C85" w:rsidP="00805731">
            <w:pPr>
              <w:rPr>
                <w:i/>
                <w:sz w:val="18"/>
                <w:szCs w:val="18"/>
              </w:rPr>
            </w:pPr>
            <w:r w:rsidRPr="00F7036A">
              <w:rPr>
                <w:i/>
                <w:sz w:val="18"/>
                <w:szCs w:val="18"/>
              </w:rPr>
              <w:t>Date #15:</w:t>
            </w:r>
          </w:p>
        </w:tc>
        <w:tc>
          <w:tcPr>
            <w:tcW w:w="7816" w:type="dxa"/>
            <w:shd w:val="clear" w:color="auto" w:fill="auto"/>
          </w:tcPr>
          <w:p w:rsidR="00BF0C85" w:rsidRPr="00F7036A" w:rsidRDefault="00BF0C85" w:rsidP="00805731">
            <w:pPr>
              <w:rPr>
                <w:sz w:val="18"/>
                <w:szCs w:val="18"/>
              </w:rPr>
            </w:pPr>
            <w:r w:rsidRPr="00F7036A">
              <w:rPr>
                <w:b/>
                <w:sz w:val="18"/>
                <w:szCs w:val="18"/>
              </w:rPr>
              <w:t>Data Sources:</w:t>
            </w:r>
            <w:r w:rsidRPr="00F7036A">
              <w:rPr>
                <w:sz w:val="18"/>
                <w:szCs w:val="18"/>
              </w:rPr>
              <w:t xml:space="preserve"> </w:t>
            </w:r>
          </w:p>
        </w:tc>
      </w:tr>
      <w:tr w:rsidR="00BF0C85" w:rsidRPr="00F7036A" w:rsidTr="00805731">
        <w:tc>
          <w:tcPr>
            <w:tcW w:w="9634" w:type="dxa"/>
            <w:gridSpan w:val="2"/>
            <w:shd w:val="clear" w:color="auto" w:fill="auto"/>
          </w:tcPr>
          <w:p w:rsidR="00BF0C85" w:rsidRPr="00F7036A" w:rsidRDefault="00BF0C85" w:rsidP="00805731">
            <w:pPr>
              <w:ind w:right="1080"/>
              <w:rPr>
                <w:sz w:val="18"/>
                <w:szCs w:val="18"/>
              </w:rPr>
            </w:pPr>
            <w:r w:rsidRPr="00F7036A">
              <w:rPr>
                <w:b/>
                <w:i/>
                <w:sz w:val="18"/>
                <w:szCs w:val="18"/>
              </w:rPr>
              <w:t>Summary:</w:t>
            </w:r>
            <w:r w:rsidRPr="00F7036A">
              <w:rPr>
                <w:sz w:val="18"/>
                <w:szCs w:val="18"/>
              </w:rPr>
              <w:t xml:space="preserve">  </w:t>
            </w:r>
          </w:p>
          <w:p w:rsidR="00BF0C85" w:rsidRPr="00F7036A" w:rsidRDefault="00BF0C85" w:rsidP="00805731">
            <w:pPr>
              <w:ind w:right="1080"/>
              <w:rPr>
                <w:sz w:val="18"/>
                <w:szCs w:val="18"/>
              </w:rPr>
            </w:pPr>
            <w:r w:rsidRPr="00F7036A">
              <w:rPr>
                <w:b/>
                <w:i/>
                <w:sz w:val="18"/>
                <w:szCs w:val="18"/>
              </w:rPr>
              <w:t>Next Steps</w:t>
            </w:r>
            <w:r w:rsidRPr="00F7036A">
              <w:rPr>
                <w:i/>
                <w:sz w:val="18"/>
                <w:szCs w:val="18"/>
              </w:rPr>
              <w:t>:</w:t>
            </w:r>
            <w:r w:rsidRPr="00F7036A">
              <w:rPr>
                <w:sz w:val="18"/>
                <w:szCs w:val="18"/>
              </w:rPr>
              <w:t xml:space="preserve"> </w:t>
            </w:r>
          </w:p>
        </w:tc>
      </w:tr>
      <w:tr w:rsidR="00BF0C85" w:rsidRPr="00F7036A" w:rsidTr="00805731">
        <w:tc>
          <w:tcPr>
            <w:tcW w:w="1818" w:type="dxa"/>
            <w:shd w:val="clear" w:color="auto" w:fill="D9D9D9"/>
          </w:tcPr>
          <w:p w:rsidR="00BF0C85" w:rsidRPr="00F7036A" w:rsidRDefault="00BF0C85" w:rsidP="00805731">
            <w:pPr>
              <w:rPr>
                <w:i/>
                <w:sz w:val="18"/>
                <w:szCs w:val="18"/>
              </w:rPr>
            </w:pPr>
            <w:r w:rsidRPr="00F7036A">
              <w:rPr>
                <w:i/>
                <w:sz w:val="18"/>
                <w:szCs w:val="18"/>
              </w:rPr>
              <w:t>Date #16:</w:t>
            </w:r>
          </w:p>
        </w:tc>
        <w:tc>
          <w:tcPr>
            <w:tcW w:w="7816" w:type="dxa"/>
            <w:shd w:val="clear" w:color="auto" w:fill="auto"/>
          </w:tcPr>
          <w:p w:rsidR="00BF0C85" w:rsidRPr="00F7036A" w:rsidRDefault="00BF0C85" w:rsidP="00805731">
            <w:pPr>
              <w:rPr>
                <w:sz w:val="18"/>
                <w:szCs w:val="18"/>
              </w:rPr>
            </w:pPr>
            <w:r w:rsidRPr="00F7036A">
              <w:rPr>
                <w:b/>
                <w:sz w:val="18"/>
                <w:szCs w:val="18"/>
              </w:rPr>
              <w:t>Data Sources:</w:t>
            </w:r>
            <w:r w:rsidRPr="00F7036A">
              <w:rPr>
                <w:sz w:val="18"/>
                <w:szCs w:val="18"/>
              </w:rPr>
              <w:t xml:space="preserve"> </w:t>
            </w:r>
          </w:p>
        </w:tc>
      </w:tr>
      <w:tr w:rsidR="00BF0C85" w:rsidRPr="00F7036A" w:rsidTr="00805731">
        <w:tc>
          <w:tcPr>
            <w:tcW w:w="9634" w:type="dxa"/>
            <w:gridSpan w:val="2"/>
            <w:shd w:val="clear" w:color="auto" w:fill="auto"/>
          </w:tcPr>
          <w:p w:rsidR="00BF0C85" w:rsidRPr="00F7036A" w:rsidRDefault="00BF0C85" w:rsidP="00805731">
            <w:pPr>
              <w:ind w:right="1080"/>
              <w:rPr>
                <w:sz w:val="18"/>
                <w:szCs w:val="18"/>
              </w:rPr>
            </w:pPr>
            <w:r w:rsidRPr="00F7036A">
              <w:rPr>
                <w:b/>
                <w:i/>
                <w:sz w:val="18"/>
                <w:szCs w:val="18"/>
              </w:rPr>
              <w:t>Summary:</w:t>
            </w:r>
            <w:r w:rsidRPr="00F7036A">
              <w:rPr>
                <w:sz w:val="18"/>
                <w:szCs w:val="18"/>
              </w:rPr>
              <w:t xml:space="preserve"> </w:t>
            </w:r>
          </w:p>
          <w:p w:rsidR="00BF0C85" w:rsidRPr="00F7036A" w:rsidRDefault="00BF0C85" w:rsidP="00805731">
            <w:pPr>
              <w:ind w:right="1080"/>
              <w:rPr>
                <w:sz w:val="18"/>
                <w:szCs w:val="18"/>
              </w:rPr>
            </w:pPr>
            <w:r w:rsidRPr="00F7036A">
              <w:rPr>
                <w:b/>
                <w:i/>
                <w:sz w:val="18"/>
                <w:szCs w:val="18"/>
              </w:rPr>
              <w:t>Next Steps</w:t>
            </w:r>
            <w:r w:rsidRPr="00F7036A">
              <w:rPr>
                <w:i/>
                <w:sz w:val="18"/>
                <w:szCs w:val="18"/>
              </w:rPr>
              <w:t>:</w:t>
            </w:r>
            <w:r w:rsidRPr="00F7036A">
              <w:rPr>
                <w:sz w:val="18"/>
                <w:szCs w:val="18"/>
              </w:rPr>
              <w:t xml:space="preserve"> </w:t>
            </w:r>
          </w:p>
        </w:tc>
      </w:tr>
      <w:tr w:rsidR="00BF0C85" w:rsidRPr="00F7036A" w:rsidTr="00805731">
        <w:tc>
          <w:tcPr>
            <w:tcW w:w="1818" w:type="dxa"/>
            <w:shd w:val="clear" w:color="auto" w:fill="D9D9D9"/>
          </w:tcPr>
          <w:p w:rsidR="00BF0C85" w:rsidRPr="00F7036A" w:rsidRDefault="00BF0C85" w:rsidP="00805731">
            <w:pPr>
              <w:rPr>
                <w:i/>
                <w:sz w:val="18"/>
                <w:szCs w:val="18"/>
              </w:rPr>
            </w:pPr>
            <w:r w:rsidRPr="00F7036A">
              <w:rPr>
                <w:i/>
                <w:sz w:val="18"/>
                <w:szCs w:val="18"/>
              </w:rPr>
              <w:t>Date #17:</w:t>
            </w:r>
          </w:p>
        </w:tc>
        <w:tc>
          <w:tcPr>
            <w:tcW w:w="7816" w:type="dxa"/>
            <w:shd w:val="clear" w:color="auto" w:fill="auto"/>
          </w:tcPr>
          <w:p w:rsidR="00BF0C85" w:rsidRPr="00F7036A" w:rsidRDefault="00BF0C85" w:rsidP="00805731">
            <w:pPr>
              <w:rPr>
                <w:sz w:val="18"/>
                <w:szCs w:val="18"/>
              </w:rPr>
            </w:pPr>
            <w:r w:rsidRPr="00F7036A">
              <w:rPr>
                <w:b/>
                <w:sz w:val="18"/>
                <w:szCs w:val="18"/>
              </w:rPr>
              <w:t>Data Sources:</w:t>
            </w:r>
            <w:r w:rsidRPr="00F7036A">
              <w:rPr>
                <w:sz w:val="18"/>
                <w:szCs w:val="18"/>
              </w:rPr>
              <w:t xml:space="preserve"> </w:t>
            </w:r>
          </w:p>
        </w:tc>
      </w:tr>
      <w:tr w:rsidR="00BF0C85" w:rsidRPr="00F7036A" w:rsidTr="00805731">
        <w:tc>
          <w:tcPr>
            <w:tcW w:w="9634" w:type="dxa"/>
            <w:gridSpan w:val="2"/>
            <w:shd w:val="clear" w:color="auto" w:fill="auto"/>
          </w:tcPr>
          <w:p w:rsidR="00BF0C85" w:rsidRPr="00F7036A" w:rsidRDefault="00BF0C85" w:rsidP="00805731">
            <w:pPr>
              <w:ind w:right="1080"/>
              <w:rPr>
                <w:sz w:val="18"/>
                <w:szCs w:val="18"/>
              </w:rPr>
            </w:pPr>
            <w:r w:rsidRPr="00F7036A">
              <w:rPr>
                <w:b/>
                <w:i/>
                <w:sz w:val="18"/>
                <w:szCs w:val="18"/>
              </w:rPr>
              <w:t>Summary:</w:t>
            </w:r>
            <w:r w:rsidRPr="00F7036A">
              <w:rPr>
                <w:sz w:val="18"/>
                <w:szCs w:val="18"/>
              </w:rPr>
              <w:t xml:space="preserve">  </w:t>
            </w:r>
          </w:p>
          <w:p w:rsidR="00BF0C85" w:rsidRPr="00F7036A" w:rsidRDefault="00BF0C85" w:rsidP="00805731">
            <w:pPr>
              <w:ind w:right="1080"/>
              <w:rPr>
                <w:sz w:val="18"/>
                <w:szCs w:val="18"/>
              </w:rPr>
            </w:pPr>
            <w:r w:rsidRPr="00F7036A">
              <w:rPr>
                <w:b/>
                <w:i/>
                <w:sz w:val="18"/>
                <w:szCs w:val="18"/>
              </w:rPr>
              <w:t>Next Steps</w:t>
            </w:r>
            <w:r w:rsidRPr="00F7036A">
              <w:rPr>
                <w:i/>
                <w:sz w:val="18"/>
                <w:szCs w:val="18"/>
              </w:rPr>
              <w:t>:</w:t>
            </w:r>
            <w:r w:rsidRPr="00F7036A">
              <w:rPr>
                <w:sz w:val="18"/>
                <w:szCs w:val="18"/>
              </w:rPr>
              <w:t xml:space="preserve"> </w:t>
            </w:r>
          </w:p>
        </w:tc>
      </w:tr>
      <w:tr w:rsidR="00BF0C85" w:rsidRPr="00F7036A" w:rsidTr="00805731">
        <w:tc>
          <w:tcPr>
            <w:tcW w:w="1818" w:type="dxa"/>
            <w:shd w:val="clear" w:color="auto" w:fill="D9D9D9"/>
          </w:tcPr>
          <w:p w:rsidR="00BF0C85" w:rsidRPr="00F7036A" w:rsidRDefault="00BF0C85" w:rsidP="00805731">
            <w:pPr>
              <w:rPr>
                <w:i/>
                <w:sz w:val="18"/>
                <w:szCs w:val="18"/>
              </w:rPr>
            </w:pPr>
            <w:r w:rsidRPr="00F7036A">
              <w:rPr>
                <w:i/>
                <w:sz w:val="18"/>
                <w:szCs w:val="18"/>
              </w:rPr>
              <w:t>Date #18:</w:t>
            </w:r>
          </w:p>
        </w:tc>
        <w:tc>
          <w:tcPr>
            <w:tcW w:w="7816" w:type="dxa"/>
            <w:shd w:val="clear" w:color="auto" w:fill="auto"/>
          </w:tcPr>
          <w:p w:rsidR="00BF0C85" w:rsidRPr="00F7036A" w:rsidRDefault="00BF0C85" w:rsidP="00805731">
            <w:pPr>
              <w:rPr>
                <w:sz w:val="18"/>
                <w:szCs w:val="18"/>
              </w:rPr>
            </w:pPr>
            <w:r w:rsidRPr="00F7036A">
              <w:rPr>
                <w:b/>
                <w:sz w:val="18"/>
                <w:szCs w:val="18"/>
              </w:rPr>
              <w:t>Data Sources:</w:t>
            </w:r>
            <w:r w:rsidRPr="00F7036A">
              <w:rPr>
                <w:sz w:val="18"/>
                <w:szCs w:val="18"/>
              </w:rPr>
              <w:t xml:space="preserve"> </w:t>
            </w:r>
          </w:p>
        </w:tc>
      </w:tr>
      <w:tr w:rsidR="00BF0C85" w:rsidRPr="00F7036A" w:rsidTr="00805731">
        <w:tc>
          <w:tcPr>
            <w:tcW w:w="9634" w:type="dxa"/>
            <w:gridSpan w:val="2"/>
            <w:shd w:val="clear" w:color="auto" w:fill="auto"/>
          </w:tcPr>
          <w:p w:rsidR="00BF0C85" w:rsidRPr="00F7036A" w:rsidRDefault="00BF0C85" w:rsidP="00805731">
            <w:pPr>
              <w:ind w:right="1080"/>
              <w:rPr>
                <w:sz w:val="18"/>
                <w:szCs w:val="18"/>
              </w:rPr>
            </w:pPr>
            <w:r w:rsidRPr="00F7036A">
              <w:rPr>
                <w:b/>
                <w:i/>
                <w:sz w:val="18"/>
                <w:szCs w:val="18"/>
              </w:rPr>
              <w:t>Summary:</w:t>
            </w:r>
            <w:r w:rsidRPr="00F7036A">
              <w:rPr>
                <w:sz w:val="18"/>
                <w:szCs w:val="18"/>
              </w:rPr>
              <w:t xml:space="preserve"> </w:t>
            </w:r>
          </w:p>
          <w:p w:rsidR="00BF0C85" w:rsidRPr="00F7036A" w:rsidRDefault="00BF0C85" w:rsidP="00805731">
            <w:pPr>
              <w:ind w:right="1080"/>
              <w:rPr>
                <w:sz w:val="18"/>
                <w:szCs w:val="18"/>
              </w:rPr>
            </w:pPr>
            <w:r w:rsidRPr="00F7036A">
              <w:rPr>
                <w:b/>
                <w:i/>
                <w:sz w:val="18"/>
                <w:szCs w:val="18"/>
              </w:rPr>
              <w:t>Next Steps</w:t>
            </w:r>
            <w:r w:rsidRPr="00F7036A">
              <w:rPr>
                <w:i/>
                <w:sz w:val="18"/>
                <w:szCs w:val="18"/>
              </w:rPr>
              <w:t>:</w:t>
            </w:r>
            <w:r w:rsidRPr="00F7036A">
              <w:rPr>
                <w:sz w:val="18"/>
                <w:szCs w:val="18"/>
              </w:rPr>
              <w:t xml:space="preserve"> </w:t>
            </w:r>
          </w:p>
        </w:tc>
      </w:tr>
    </w:tbl>
    <w:p w:rsidR="00BD4F44" w:rsidRPr="00F7036A" w:rsidRDefault="00BD4F44" w:rsidP="00FF78FC">
      <w:pPr>
        <w:rPr>
          <w:sz w:val="28"/>
          <w:szCs w:val="28"/>
        </w:rPr>
      </w:pPr>
    </w:p>
    <w:sectPr w:rsidR="00BD4F44" w:rsidRPr="00F7036A" w:rsidSect="00FF78FC">
      <w:pgSz w:w="12240" w:h="15840"/>
      <w:pgMar w:top="1411" w:right="1411" w:bottom="1123" w:left="141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069" w:rsidRDefault="00BC4069" w:rsidP="00700F7B">
      <w:r>
        <w:separator/>
      </w:r>
    </w:p>
  </w:endnote>
  <w:endnote w:type="continuationSeparator" w:id="0">
    <w:p w:rsidR="00BC4069" w:rsidRDefault="00BC4069" w:rsidP="0070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069" w:rsidRDefault="00BC4069" w:rsidP="00700F7B">
      <w:r>
        <w:separator/>
      </w:r>
    </w:p>
  </w:footnote>
  <w:footnote w:type="continuationSeparator" w:id="0">
    <w:p w:rsidR="00BC4069" w:rsidRDefault="00BC4069" w:rsidP="00700F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F192B"/>
    <w:multiLevelType w:val="hybridMultilevel"/>
    <w:tmpl w:val="628AE2C0"/>
    <w:lvl w:ilvl="0" w:tplc="375C481C">
      <w:start w:val="1"/>
      <w:numFmt w:val="decimal"/>
      <w:lvlText w:val="%1."/>
      <w:lvlJc w:val="left"/>
      <w:pPr>
        <w:ind w:left="500" w:hanging="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37730"/>
    <w:multiLevelType w:val="hybridMultilevel"/>
    <w:tmpl w:val="4056B588"/>
    <w:lvl w:ilvl="0" w:tplc="FC4C88CA">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DD7503"/>
    <w:multiLevelType w:val="hybridMultilevel"/>
    <w:tmpl w:val="C03096CE"/>
    <w:lvl w:ilvl="0" w:tplc="9A6A61BC">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 w15:restartNumberingAfterBreak="0">
    <w:nsid w:val="30BF4715"/>
    <w:multiLevelType w:val="hybridMultilevel"/>
    <w:tmpl w:val="7DEC3312"/>
    <w:lvl w:ilvl="0" w:tplc="8E3C0760">
      <w:start w:val="7"/>
      <w:numFmt w:val="decimal"/>
      <w:lvlText w:val="%1."/>
      <w:lvlJc w:val="left"/>
      <w:pPr>
        <w:ind w:left="502" w:hanging="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C27D4"/>
    <w:multiLevelType w:val="hybridMultilevel"/>
    <w:tmpl w:val="5CF0DDC2"/>
    <w:lvl w:ilvl="0" w:tplc="375C481C">
      <w:start w:val="1"/>
      <w:numFmt w:val="decimal"/>
      <w:lvlText w:val="%1."/>
      <w:lvlJc w:val="left"/>
      <w:pPr>
        <w:ind w:left="500" w:hanging="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DC2B64"/>
    <w:multiLevelType w:val="hybridMultilevel"/>
    <w:tmpl w:val="97F4D03A"/>
    <w:lvl w:ilvl="0" w:tplc="1A50E4B2">
      <w:start w:val="1"/>
      <w:numFmt w:val="decimal"/>
      <w:lvlText w:val="%1."/>
      <w:lvlJc w:val="left"/>
      <w:pPr>
        <w:ind w:left="500" w:hanging="140"/>
      </w:pPr>
      <w:rPr>
        <w:rFonts w:hint="default"/>
      </w:rPr>
    </w:lvl>
    <w:lvl w:ilvl="1" w:tplc="C07A8E54">
      <w:start w:val="1"/>
      <w:numFmt w:val="lowerLetter"/>
      <w:lvlText w:val="%2."/>
      <w:lvlJc w:val="left"/>
      <w:pPr>
        <w:ind w:left="1220" w:hanging="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A26AA4"/>
    <w:multiLevelType w:val="hybridMultilevel"/>
    <w:tmpl w:val="D39CB624"/>
    <w:lvl w:ilvl="0" w:tplc="375C481C">
      <w:start w:val="1"/>
      <w:numFmt w:val="decimal"/>
      <w:lvlText w:val="%1."/>
      <w:lvlJc w:val="left"/>
      <w:pPr>
        <w:ind w:left="500" w:hanging="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76553A"/>
    <w:multiLevelType w:val="hybridMultilevel"/>
    <w:tmpl w:val="BFF6B1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1154FC"/>
    <w:multiLevelType w:val="hybridMultilevel"/>
    <w:tmpl w:val="1AF2FDA8"/>
    <w:lvl w:ilvl="0" w:tplc="9E12C57E">
      <w:start w:val="1"/>
      <w:numFmt w:val="decimal"/>
      <w:lvlText w:val="%1."/>
      <w:lvlJc w:val="left"/>
      <w:pPr>
        <w:ind w:left="500" w:hanging="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C312D9"/>
    <w:multiLevelType w:val="hybridMultilevel"/>
    <w:tmpl w:val="951A7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566116"/>
    <w:multiLevelType w:val="hybridMultilevel"/>
    <w:tmpl w:val="E6108F70"/>
    <w:lvl w:ilvl="0" w:tplc="375C481C">
      <w:start w:val="1"/>
      <w:numFmt w:val="decimal"/>
      <w:lvlText w:val="%1."/>
      <w:lvlJc w:val="left"/>
      <w:pPr>
        <w:ind w:left="500" w:hanging="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C62EA7"/>
    <w:multiLevelType w:val="hybridMultilevel"/>
    <w:tmpl w:val="278460BC"/>
    <w:lvl w:ilvl="0" w:tplc="22E89BA2">
      <w:start w:val="1"/>
      <w:numFmt w:val="decimal"/>
      <w:lvlText w:val="%1."/>
      <w:lvlJc w:val="left"/>
      <w:pPr>
        <w:ind w:left="520" w:hanging="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950F21"/>
    <w:multiLevelType w:val="hybridMultilevel"/>
    <w:tmpl w:val="80ACB5E4"/>
    <w:lvl w:ilvl="0" w:tplc="375C481C">
      <w:start w:val="1"/>
      <w:numFmt w:val="decimal"/>
      <w:lvlText w:val="%1."/>
      <w:lvlJc w:val="left"/>
      <w:pPr>
        <w:ind w:left="500" w:hanging="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1068DD"/>
    <w:multiLevelType w:val="hybridMultilevel"/>
    <w:tmpl w:val="9FEA7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4B502E"/>
    <w:multiLevelType w:val="hybridMultilevel"/>
    <w:tmpl w:val="95B850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620779"/>
    <w:multiLevelType w:val="hybridMultilevel"/>
    <w:tmpl w:val="F138A990"/>
    <w:lvl w:ilvl="0" w:tplc="715A294E">
      <w:start w:val="1"/>
      <w:numFmt w:val="decimal"/>
      <w:lvlText w:val="%1."/>
      <w:lvlJc w:val="left"/>
      <w:pPr>
        <w:ind w:left="500" w:hanging="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FB448C"/>
    <w:multiLevelType w:val="hybridMultilevel"/>
    <w:tmpl w:val="36BC287C"/>
    <w:lvl w:ilvl="0" w:tplc="375C481C">
      <w:start w:val="1"/>
      <w:numFmt w:val="decimal"/>
      <w:lvlText w:val="%1."/>
      <w:lvlJc w:val="left"/>
      <w:pPr>
        <w:ind w:left="500" w:hanging="140"/>
      </w:pPr>
      <w:rPr>
        <w:rFonts w:hint="default"/>
      </w:rPr>
    </w:lvl>
    <w:lvl w:ilvl="1" w:tplc="A63611A8">
      <w:start w:val="1"/>
      <w:numFmt w:val="lowerLetter"/>
      <w:lvlText w:val="%2."/>
      <w:lvlJc w:val="left"/>
      <w:pPr>
        <w:ind w:left="1220" w:hanging="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11"/>
  </w:num>
  <w:num w:numId="4">
    <w:abstractNumId w:val="5"/>
  </w:num>
  <w:num w:numId="5">
    <w:abstractNumId w:val="1"/>
  </w:num>
  <w:num w:numId="6">
    <w:abstractNumId w:val="10"/>
  </w:num>
  <w:num w:numId="7">
    <w:abstractNumId w:val="4"/>
  </w:num>
  <w:num w:numId="8">
    <w:abstractNumId w:val="6"/>
  </w:num>
  <w:num w:numId="9">
    <w:abstractNumId w:val="12"/>
  </w:num>
  <w:num w:numId="10">
    <w:abstractNumId w:val="15"/>
  </w:num>
  <w:num w:numId="11">
    <w:abstractNumId w:val="0"/>
  </w:num>
  <w:num w:numId="12">
    <w:abstractNumId w:val="8"/>
  </w:num>
  <w:num w:numId="13">
    <w:abstractNumId w:val="16"/>
  </w:num>
  <w:num w:numId="14">
    <w:abstractNumId w:val="2"/>
  </w:num>
  <w:num w:numId="15">
    <w:abstractNumId w:val="14"/>
  </w:num>
  <w:num w:numId="16">
    <w:abstractNumId w:val="3"/>
  </w:num>
  <w:num w:numId="17">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98"/>
    <w:rsid w:val="00011ECE"/>
    <w:rsid w:val="000E44D9"/>
    <w:rsid w:val="00100AAC"/>
    <w:rsid w:val="00152566"/>
    <w:rsid w:val="001A4429"/>
    <w:rsid w:val="001B2E1F"/>
    <w:rsid w:val="001B3130"/>
    <w:rsid w:val="001C44EC"/>
    <w:rsid w:val="001F4487"/>
    <w:rsid w:val="0023490F"/>
    <w:rsid w:val="00282FD8"/>
    <w:rsid w:val="002F222B"/>
    <w:rsid w:val="00303573"/>
    <w:rsid w:val="003966A2"/>
    <w:rsid w:val="00431CAC"/>
    <w:rsid w:val="004679E6"/>
    <w:rsid w:val="00493E17"/>
    <w:rsid w:val="004D7FB1"/>
    <w:rsid w:val="004E4550"/>
    <w:rsid w:val="00521F21"/>
    <w:rsid w:val="0053275B"/>
    <w:rsid w:val="0057329C"/>
    <w:rsid w:val="005960FD"/>
    <w:rsid w:val="005E5C24"/>
    <w:rsid w:val="00614EAF"/>
    <w:rsid w:val="00645930"/>
    <w:rsid w:val="00675BAD"/>
    <w:rsid w:val="006C5FDA"/>
    <w:rsid w:val="006D4284"/>
    <w:rsid w:val="006D7899"/>
    <w:rsid w:val="006E06DA"/>
    <w:rsid w:val="00700F7B"/>
    <w:rsid w:val="007230C0"/>
    <w:rsid w:val="00726C25"/>
    <w:rsid w:val="00767093"/>
    <w:rsid w:val="0078625A"/>
    <w:rsid w:val="007B3C35"/>
    <w:rsid w:val="007D0408"/>
    <w:rsid w:val="007F0136"/>
    <w:rsid w:val="007F22BF"/>
    <w:rsid w:val="00805731"/>
    <w:rsid w:val="008353C7"/>
    <w:rsid w:val="00925FA5"/>
    <w:rsid w:val="00951C98"/>
    <w:rsid w:val="009716D5"/>
    <w:rsid w:val="009B5395"/>
    <w:rsid w:val="00AF408D"/>
    <w:rsid w:val="00B16B9D"/>
    <w:rsid w:val="00B50532"/>
    <w:rsid w:val="00B83AFE"/>
    <w:rsid w:val="00BC4069"/>
    <w:rsid w:val="00BD4F44"/>
    <w:rsid w:val="00BF0C85"/>
    <w:rsid w:val="00C24C45"/>
    <w:rsid w:val="00C33C6C"/>
    <w:rsid w:val="00C34319"/>
    <w:rsid w:val="00CB5744"/>
    <w:rsid w:val="00CF30D4"/>
    <w:rsid w:val="00D15E17"/>
    <w:rsid w:val="00D32C27"/>
    <w:rsid w:val="00D4346B"/>
    <w:rsid w:val="00D47FFA"/>
    <w:rsid w:val="00DB3269"/>
    <w:rsid w:val="00E46CA2"/>
    <w:rsid w:val="00E74A96"/>
    <w:rsid w:val="00E74B0A"/>
    <w:rsid w:val="00E775B5"/>
    <w:rsid w:val="00E93DB9"/>
    <w:rsid w:val="00EC3186"/>
    <w:rsid w:val="00EF448C"/>
    <w:rsid w:val="00F0710F"/>
    <w:rsid w:val="00F10CEF"/>
    <w:rsid w:val="00F24A27"/>
    <w:rsid w:val="00F50945"/>
    <w:rsid w:val="00F56FC3"/>
    <w:rsid w:val="00F7036A"/>
    <w:rsid w:val="00FB45E2"/>
    <w:rsid w:val="00FF5440"/>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356EB7D-8F39-45CB-A11A-B3CCC581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9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C98"/>
    <w:pPr>
      <w:ind w:left="720"/>
      <w:contextualSpacing/>
    </w:pPr>
  </w:style>
  <w:style w:type="table" w:styleId="TableGrid">
    <w:name w:val="Table Grid"/>
    <w:basedOn w:val="TableNormal"/>
    <w:uiPriority w:val="59"/>
    <w:rsid w:val="00951C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black8pt">
    <w:name w:val="textblack8pt"/>
    <w:basedOn w:val="DefaultParagraphFont"/>
    <w:rsid w:val="00F56FC3"/>
  </w:style>
  <w:style w:type="paragraph" w:styleId="BalloonText">
    <w:name w:val="Balloon Text"/>
    <w:basedOn w:val="Normal"/>
    <w:link w:val="BalloonTextChar"/>
    <w:uiPriority w:val="99"/>
    <w:semiHidden/>
    <w:unhideWhenUsed/>
    <w:rsid w:val="00CB5744"/>
    <w:rPr>
      <w:rFonts w:ascii="Tahoma" w:hAnsi="Tahoma" w:cs="Tahoma"/>
      <w:sz w:val="16"/>
      <w:szCs w:val="16"/>
    </w:rPr>
  </w:style>
  <w:style w:type="character" w:customStyle="1" w:styleId="BalloonTextChar">
    <w:name w:val="Balloon Text Char"/>
    <w:link w:val="BalloonText"/>
    <w:uiPriority w:val="99"/>
    <w:semiHidden/>
    <w:rsid w:val="00CB5744"/>
    <w:rPr>
      <w:rFonts w:ascii="Tahoma" w:eastAsia="Times New Roman" w:hAnsi="Tahoma" w:cs="Tahoma"/>
      <w:sz w:val="16"/>
      <w:szCs w:val="16"/>
    </w:rPr>
  </w:style>
  <w:style w:type="paragraph" w:styleId="FootnoteText">
    <w:name w:val="footnote text"/>
    <w:basedOn w:val="Normal"/>
    <w:link w:val="FootnoteTextChar"/>
    <w:rsid w:val="00700F7B"/>
    <w:rPr>
      <w:sz w:val="20"/>
      <w:szCs w:val="20"/>
    </w:rPr>
  </w:style>
  <w:style w:type="character" w:customStyle="1" w:styleId="FootnoteTextChar">
    <w:name w:val="Footnote Text Char"/>
    <w:link w:val="FootnoteText"/>
    <w:rsid w:val="00700F7B"/>
    <w:rPr>
      <w:rFonts w:ascii="Times New Roman" w:eastAsia="Times New Roman" w:hAnsi="Times New Roman"/>
    </w:rPr>
  </w:style>
  <w:style w:type="character" w:styleId="FootnoteReference">
    <w:name w:val="footnote reference"/>
    <w:rsid w:val="00700F7B"/>
    <w:rPr>
      <w:vertAlign w:val="superscript"/>
    </w:rPr>
  </w:style>
  <w:style w:type="character" w:styleId="Hyperlink">
    <w:name w:val="Hyperlink"/>
    <w:uiPriority w:val="99"/>
    <w:unhideWhenUsed/>
    <w:rsid w:val="00BD4F44"/>
    <w:rPr>
      <w:color w:val="0000FF"/>
    </w:rPr>
  </w:style>
  <w:style w:type="paragraph" w:customStyle="1" w:styleId="Default">
    <w:name w:val="Default"/>
    <w:rsid w:val="00B50532"/>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61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1632</Words>
  <Characters>9303</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10914</CharactersWithSpaces>
  <SharedDoc>false</SharedDoc>
  <HLinks>
    <vt:vector size="6" baseType="variant">
      <vt:variant>
        <vt:i4>8257655</vt:i4>
      </vt:variant>
      <vt:variant>
        <vt:i4>0</vt:i4>
      </vt:variant>
      <vt:variant>
        <vt:i4>0</vt:i4>
      </vt:variant>
      <vt:variant>
        <vt:i4>5</vt:i4>
      </vt:variant>
      <vt:variant>
        <vt:lpwstr>http://misiciowa.org/StandardsInsight.html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Kremer [AEA 267]</dc:creator>
  <cp:keywords/>
  <cp:lastModifiedBy>Christina Smock [AEA 267]</cp:lastModifiedBy>
  <cp:revision>2</cp:revision>
  <dcterms:created xsi:type="dcterms:W3CDTF">2017-05-12T14:12:00Z</dcterms:created>
  <dcterms:modified xsi:type="dcterms:W3CDTF">2017-05-12T14:12:00Z</dcterms:modified>
</cp:coreProperties>
</file>